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6E2" w:rsidRDefault="009E56E2" w:rsidP="00B87A40">
      <w:pPr>
        <w:widowControl/>
        <w:spacing w:line="540" w:lineRule="atLeast"/>
        <w:jc w:val="center"/>
        <w:rPr>
          <w:rFonts w:ascii="方正大标宋简体" w:eastAsia="方正大标宋简体" w:hAnsi="宋体" w:cs="宋体" w:hint="eastAsia"/>
          <w:color w:val="FF0000"/>
          <w:kern w:val="0"/>
          <w:sz w:val="110"/>
          <w:szCs w:val="110"/>
        </w:rPr>
      </w:pPr>
    </w:p>
    <w:p w:rsidR="00B87A40" w:rsidRPr="00B87A40" w:rsidRDefault="00B87A40" w:rsidP="00B87A40">
      <w:pPr>
        <w:widowControl/>
        <w:spacing w:line="540" w:lineRule="atLeast"/>
        <w:jc w:val="center"/>
        <w:rPr>
          <w:rFonts w:ascii="宋体" w:eastAsia="宋体" w:hAnsi="宋体" w:cs="宋体"/>
          <w:kern w:val="0"/>
          <w:sz w:val="24"/>
          <w:szCs w:val="24"/>
        </w:rPr>
      </w:pPr>
      <w:r w:rsidRPr="00B87A40">
        <w:rPr>
          <w:rFonts w:ascii="方正大标宋简体" w:eastAsia="方正大标宋简体" w:hAnsi="宋体" w:cs="宋体" w:hint="eastAsia"/>
          <w:color w:val="FF0000"/>
          <w:kern w:val="0"/>
          <w:sz w:val="110"/>
          <w:szCs w:val="110"/>
        </w:rPr>
        <w:t>济南市公安局文件</w:t>
      </w:r>
      <w:r w:rsidRPr="00B87A40">
        <w:rPr>
          <w:rFonts w:ascii="宋体" w:eastAsia="宋体" w:hAnsi="宋体" w:cs="宋体"/>
          <w:kern w:val="0"/>
          <w:sz w:val="24"/>
          <w:szCs w:val="24"/>
        </w:rPr>
        <w:t xml:space="preserve"> </w:t>
      </w:r>
    </w:p>
    <w:p w:rsidR="00B87A40" w:rsidRPr="00B87A40" w:rsidRDefault="00B87A40" w:rsidP="00B87A40">
      <w:pPr>
        <w:widowControl/>
        <w:spacing w:line="540" w:lineRule="atLeast"/>
        <w:jc w:val="center"/>
        <w:rPr>
          <w:rFonts w:ascii="宋体" w:eastAsia="宋体" w:hAnsi="宋体" w:cs="宋体"/>
          <w:kern w:val="0"/>
          <w:sz w:val="24"/>
          <w:szCs w:val="24"/>
        </w:rPr>
      </w:pPr>
      <w:r w:rsidRPr="00B87A40">
        <w:rPr>
          <w:rFonts w:ascii="宋体" w:eastAsia="宋体" w:hAnsi="宋体" w:cs="宋体"/>
          <w:kern w:val="0"/>
          <w:sz w:val="24"/>
          <w:szCs w:val="24"/>
        </w:rPr>
        <w:t xml:space="preserve">  </w:t>
      </w:r>
    </w:p>
    <w:p w:rsidR="00B87A40" w:rsidRPr="00B87A40" w:rsidRDefault="00B87A40" w:rsidP="00B87A40">
      <w:pPr>
        <w:widowControl/>
        <w:spacing w:line="540" w:lineRule="atLeast"/>
        <w:jc w:val="center"/>
        <w:rPr>
          <w:rFonts w:ascii="仿宋_GB2312" w:eastAsia="仿宋_GB2312" w:hAnsi="宋体" w:cs="宋体"/>
          <w:kern w:val="0"/>
          <w:sz w:val="32"/>
          <w:szCs w:val="32"/>
        </w:rPr>
      </w:pPr>
      <w:r w:rsidRPr="00B87A40">
        <w:rPr>
          <w:rFonts w:ascii="宋体" w:eastAsia="宋体" w:hAnsi="宋体" w:cs="宋体"/>
          <w:kern w:val="0"/>
          <w:sz w:val="24"/>
          <w:szCs w:val="24"/>
        </w:rPr>
        <w:t xml:space="preserve">  </w:t>
      </w:r>
      <w:r w:rsidRPr="00B87A40">
        <w:rPr>
          <w:rFonts w:ascii="仿宋_GB2312" w:eastAsia="仿宋_GB2312" w:hAnsi="宋体" w:cs="宋体" w:hint="eastAsia"/>
          <w:kern w:val="0"/>
          <w:sz w:val="32"/>
          <w:szCs w:val="32"/>
        </w:rPr>
        <w:t>济公〔</w:t>
      </w:r>
      <w:r w:rsidRPr="00B87A40">
        <w:rPr>
          <w:rFonts w:ascii="宋体" w:eastAsia="宋体" w:hAnsi="宋体" w:cs="宋体"/>
          <w:kern w:val="0"/>
          <w:sz w:val="32"/>
          <w:szCs w:val="32"/>
        </w:rPr>
        <w:t>2019</w:t>
      </w:r>
      <w:r w:rsidRPr="00B87A40">
        <w:rPr>
          <w:rFonts w:ascii="仿宋_GB2312" w:eastAsia="仿宋_GB2312" w:hAnsi="宋体" w:cs="宋体" w:hint="eastAsia"/>
          <w:kern w:val="0"/>
          <w:sz w:val="32"/>
          <w:szCs w:val="32"/>
        </w:rPr>
        <w:t>〕</w:t>
      </w:r>
      <w:r w:rsidRPr="00B87A40">
        <w:rPr>
          <w:rFonts w:ascii="宋体" w:eastAsia="宋体" w:hAnsi="宋体" w:cs="宋体"/>
          <w:kern w:val="0"/>
          <w:sz w:val="32"/>
          <w:szCs w:val="32"/>
        </w:rPr>
        <w:t>111</w:t>
      </w:r>
      <w:r w:rsidRPr="00B87A40">
        <w:rPr>
          <w:rFonts w:ascii="仿宋_GB2312" w:eastAsia="仿宋_GB2312" w:hAnsi="宋体" w:cs="宋体" w:hint="eastAsia"/>
          <w:kern w:val="0"/>
          <w:sz w:val="32"/>
          <w:szCs w:val="32"/>
        </w:rPr>
        <w:t xml:space="preserve">号 </w:t>
      </w:r>
    </w:p>
    <w:p w:rsidR="00B87A40" w:rsidRPr="00B87A40" w:rsidRDefault="00F03941" w:rsidP="00B87A40">
      <w:pPr>
        <w:widowControl/>
        <w:spacing w:line="540" w:lineRule="atLeast"/>
        <w:jc w:val="left"/>
        <w:rPr>
          <w:rFonts w:ascii="仿宋_GB2312" w:eastAsia="仿宋_GB2312" w:hAnsi="仿宋" w:cs="宋体"/>
          <w:kern w:val="0"/>
          <w:sz w:val="32"/>
          <w:szCs w:val="32"/>
        </w:rPr>
      </w:pPr>
      <w:r w:rsidRPr="00F03941">
        <w:rPr>
          <w:rFonts w:ascii="仿宋_GB2312" w:eastAsia="仿宋_GB2312" w:hAnsi="仿宋" w:cs="宋体"/>
          <w:kern w:val="0"/>
          <w:sz w:val="32"/>
          <w:szCs w:val="32"/>
        </w:rPr>
        <w:pict>
          <v:rect id="_x0000_i1025" style="width:0;height:1.5pt" o:hralign="center" o:hrstd="t" o:hrnoshade="t" o:hr="t" fillcolor="red" stroked="f"/>
        </w:pict>
      </w:r>
    </w:p>
    <w:p w:rsidR="00B87A40" w:rsidRPr="00B87A40" w:rsidRDefault="00B87A40" w:rsidP="00B87A40">
      <w:pPr>
        <w:widowControl/>
        <w:spacing w:line="540" w:lineRule="atLeast"/>
        <w:jc w:val="left"/>
        <w:rPr>
          <w:rFonts w:ascii="仿宋" w:eastAsia="仿宋" w:hAnsi="仿宋" w:cs="宋体"/>
          <w:kern w:val="0"/>
          <w:sz w:val="24"/>
          <w:szCs w:val="24"/>
        </w:rPr>
      </w:pPr>
      <w:r w:rsidRPr="00B87A40">
        <w:rPr>
          <w:rFonts w:ascii="宋体" w:eastAsia="宋体" w:hAnsi="宋体" w:cs="宋体" w:hint="eastAsia"/>
          <w:kern w:val="0"/>
          <w:sz w:val="24"/>
          <w:szCs w:val="24"/>
        </w:rPr>
        <w:t> </w:t>
      </w:r>
      <w:r w:rsidRPr="00B87A40">
        <w:rPr>
          <w:rFonts w:ascii="仿宋" w:eastAsia="仿宋" w:hAnsi="仿宋" w:cs="仿宋" w:hint="eastAsia"/>
          <w:kern w:val="0"/>
          <w:sz w:val="24"/>
          <w:szCs w:val="24"/>
        </w:rPr>
        <w:t xml:space="preserve"> </w:t>
      </w:r>
    </w:p>
    <w:p w:rsidR="00B87A40" w:rsidRPr="00B87A40" w:rsidRDefault="00B87A40" w:rsidP="009E56E2">
      <w:pPr>
        <w:widowControl/>
        <w:spacing w:line="540" w:lineRule="atLeast"/>
        <w:jc w:val="center"/>
        <w:rPr>
          <w:rFonts w:ascii="仿宋" w:eastAsia="仿宋" w:hAnsi="仿宋" w:cs="宋体"/>
          <w:kern w:val="0"/>
          <w:sz w:val="24"/>
          <w:szCs w:val="24"/>
        </w:rPr>
      </w:pPr>
      <w:r w:rsidRPr="00B87A40">
        <w:rPr>
          <w:rFonts w:ascii="宋体" w:eastAsia="宋体" w:hAnsi="宋体" w:cs="宋体"/>
          <w:kern w:val="0"/>
          <w:sz w:val="24"/>
          <w:szCs w:val="24"/>
        </w:rPr>
        <w:t xml:space="preserve">  </w:t>
      </w:r>
    </w:p>
    <w:p w:rsidR="00B87A40" w:rsidRPr="00B87A40" w:rsidRDefault="00B87A40" w:rsidP="00B87A40">
      <w:pPr>
        <w:widowControl/>
        <w:spacing w:line="540" w:lineRule="atLeast"/>
        <w:jc w:val="center"/>
        <w:rPr>
          <w:rFonts w:ascii="宋体" w:eastAsia="宋体" w:hAnsi="宋体" w:cs="宋体"/>
          <w:kern w:val="0"/>
          <w:sz w:val="24"/>
          <w:szCs w:val="24"/>
        </w:rPr>
      </w:pPr>
      <w:r w:rsidRPr="00B87A40">
        <w:rPr>
          <w:rFonts w:ascii="方正小标宋简体" w:eastAsia="方正小标宋简体" w:hAnsi="宋体" w:cs="宋体" w:hint="eastAsia"/>
          <w:kern w:val="0"/>
          <w:sz w:val="44"/>
          <w:szCs w:val="44"/>
        </w:rPr>
        <w:t>济</w:t>
      </w:r>
      <w:r w:rsidRPr="00B87A40">
        <w:rPr>
          <w:rFonts w:ascii="宋体" w:eastAsia="宋体" w:hAnsi="宋体" w:cs="宋体"/>
          <w:kern w:val="0"/>
          <w:sz w:val="44"/>
          <w:szCs w:val="44"/>
        </w:rPr>
        <w:t xml:space="preserve"> </w:t>
      </w:r>
      <w:r w:rsidRPr="00B87A40">
        <w:rPr>
          <w:rFonts w:ascii="方正小标宋简体" w:eastAsia="方正小标宋简体" w:hAnsi="宋体" w:cs="宋体" w:hint="eastAsia"/>
          <w:kern w:val="0"/>
          <w:sz w:val="44"/>
          <w:szCs w:val="44"/>
        </w:rPr>
        <w:t>南</w:t>
      </w:r>
      <w:r w:rsidRPr="00B87A40">
        <w:rPr>
          <w:rFonts w:ascii="宋体" w:eastAsia="宋体" w:hAnsi="宋体" w:cs="宋体"/>
          <w:kern w:val="0"/>
          <w:sz w:val="44"/>
          <w:szCs w:val="44"/>
        </w:rPr>
        <w:t xml:space="preserve"> </w:t>
      </w:r>
      <w:r w:rsidRPr="00B87A40">
        <w:rPr>
          <w:rFonts w:ascii="方正小标宋简体" w:eastAsia="方正小标宋简体" w:hAnsi="宋体" w:cs="宋体" w:hint="eastAsia"/>
          <w:kern w:val="0"/>
          <w:sz w:val="44"/>
          <w:szCs w:val="44"/>
        </w:rPr>
        <w:t>市</w:t>
      </w:r>
      <w:r w:rsidRPr="00B87A40">
        <w:rPr>
          <w:rFonts w:ascii="宋体" w:eastAsia="宋体" w:hAnsi="宋体" w:cs="宋体"/>
          <w:kern w:val="0"/>
          <w:sz w:val="44"/>
          <w:szCs w:val="44"/>
        </w:rPr>
        <w:t xml:space="preserve"> </w:t>
      </w:r>
      <w:r w:rsidRPr="00B87A40">
        <w:rPr>
          <w:rFonts w:ascii="方正小标宋简体" w:eastAsia="方正小标宋简体" w:hAnsi="宋体" w:cs="宋体" w:hint="eastAsia"/>
          <w:kern w:val="0"/>
          <w:sz w:val="44"/>
          <w:szCs w:val="44"/>
        </w:rPr>
        <w:t>公</w:t>
      </w:r>
      <w:r w:rsidRPr="00B87A40">
        <w:rPr>
          <w:rFonts w:ascii="宋体" w:eastAsia="宋体" w:hAnsi="宋体" w:cs="宋体"/>
          <w:kern w:val="0"/>
          <w:sz w:val="44"/>
          <w:szCs w:val="44"/>
        </w:rPr>
        <w:t xml:space="preserve"> </w:t>
      </w:r>
      <w:r w:rsidRPr="00B87A40">
        <w:rPr>
          <w:rFonts w:ascii="方正小标宋简体" w:eastAsia="方正小标宋简体" w:hAnsi="宋体" w:cs="宋体" w:hint="eastAsia"/>
          <w:kern w:val="0"/>
          <w:sz w:val="44"/>
          <w:szCs w:val="44"/>
        </w:rPr>
        <w:t>安</w:t>
      </w:r>
      <w:r w:rsidRPr="00B87A40">
        <w:rPr>
          <w:rFonts w:ascii="宋体" w:eastAsia="宋体" w:hAnsi="宋体" w:cs="宋体"/>
          <w:kern w:val="0"/>
          <w:sz w:val="44"/>
          <w:szCs w:val="44"/>
        </w:rPr>
        <w:t xml:space="preserve"> </w:t>
      </w:r>
      <w:r w:rsidRPr="00B87A40">
        <w:rPr>
          <w:rFonts w:ascii="方正小标宋简体" w:eastAsia="方正小标宋简体" w:hAnsi="宋体" w:cs="宋体" w:hint="eastAsia"/>
          <w:kern w:val="0"/>
          <w:sz w:val="44"/>
          <w:szCs w:val="44"/>
        </w:rPr>
        <w:t>局</w:t>
      </w:r>
      <w:r w:rsidRPr="00B87A40">
        <w:rPr>
          <w:rFonts w:ascii="宋体" w:eastAsia="宋体" w:hAnsi="宋体" w:cs="宋体"/>
          <w:kern w:val="0"/>
          <w:sz w:val="24"/>
          <w:szCs w:val="24"/>
        </w:rPr>
        <w:t xml:space="preserve"> </w:t>
      </w:r>
    </w:p>
    <w:p w:rsidR="00B87A40" w:rsidRPr="00B87A40" w:rsidRDefault="00B87A40" w:rsidP="00B87A40">
      <w:pPr>
        <w:widowControl/>
        <w:spacing w:line="540" w:lineRule="atLeast"/>
        <w:jc w:val="center"/>
        <w:rPr>
          <w:rFonts w:ascii="宋体" w:eastAsia="宋体" w:hAnsi="宋体" w:cs="宋体"/>
          <w:kern w:val="0"/>
          <w:sz w:val="24"/>
          <w:szCs w:val="24"/>
        </w:rPr>
      </w:pPr>
      <w:r w:rsidRPr="00B87A40">
        <w:rPr>
          <w:rFonts w:ascii="方正小标宋简体" w:eastAsia="方正小标宋简体" w:hAnsi="宋体" w:cs="宋体" w:hint="eastAsia"/>
          <w:kern w:val="0"/>
          <w:sz w:val="44"/>
          <w:szCs w:val="44"/>
        </w:rPr>
        <w:t>关于公布规范性文件清理结果的决定</w:t>
      </w:r>
      <w:r w:rsidRPr="00B87A40">
        <w:rPr>
          <w:rFonts w:ascii="宋体" w:eastAsia="宋体" w:hAnsi="宋体" w:cs="宋体"/>
          <w:kern w:val="0"/>
          <w:sz w:val="24"/>
          <w:szCs w:val="24"/>
        </w:rPr>
        <w:t xml:space="preserve"> </w:t>
      </w:r>
    </w:p>
    <w:p w:rsidR="00B87A40" w:rsidRPr="00B87A40" w:rsidRDefault="00B87A40" w:rsidP="00B87A40">
      <w:pPr>
        <w:widowControl/>
        <w:spacing w:line="540" w:lineRule="atLeast"/>
        <w:jc w:val="center"/>
        <w:rPr>
          <w:rFonts w:ascii="宋体" w:eastAsia="宋体" w:hAnsi="宋体" w:cs="宋体"/>
          <w:kern w:val="0"/>
          <w:sz w:val="24"/>
          <w:szCs w:val="24"/>
        </w:rPr>
      </w:pPr>
      <w:r w:rsidRPr="00B87A40">
        <w:rPr>
          <w:rFonts w:ascii="宋体" w:eastAsia="宋体" w:hAnsi="宋体" w:cs="宋体"/>
          <w:kern w:val="0"/>
          <w:sz w:val="24"/>
          <w:szCs w:val="24"/>
        </w:rPr>
        <w:t xml:space="preserve">  </w:t>
      </w:r>
    </w:p>
    <w:p w:rsidR="00B87A40" w:rsidRPr="00B87A40" w:rsidRDefault="00B87A40" w:rsidP="00B87A40">
      <w:pPr>
        <w:widowControl/>
        <w:spacing w:line="540" w:lineRule="atLeast"/>
        <w:ind w:firstLine="660"/>
        <w:jc w:val="left"/>
        <w:rPr>
          <w:rFonts w:ascii="宋体" w:eastAsia="宋体" w:hAnsi="宋体" w:cs="宋体"/>
          <w:kern w:val="0"/>
          <w:sz w:val="24"/>
          <w:szCs w:val="24"/>
        </w:rPr>
      </w:pPr>
      <w:r w:rsidRPr="00B87A40">
        <w:rPr>
          <w:rFonts w:ascii="仿宋_GB2312" w:eastAsia="仿宋_GB2312" w:hAnsi="宋体" w:cs="宋体" w:hint="eastAsia"/>
          <w:kern w:val="0"/>
          <w:sz w:val="32"/>
          <w:szCs w:val="32"/>
        </w:rPr>
        <w:t>根据《济南市司法局关于开展行政规范性文件集中清理工作的通知》要求，我局对</w:t>
      </w:r>
      <w:r w:rsidRPr="00B87A40">
        <w:rPr>
          <w:rFonts w:ascii="宋体" w:eastAsia="宋体" w:hAnsi="宋体" w:cs="宋体"/>
          <w:kern w:val="0"/>
          <w:sz w:val="32"/>
          <w:szCs w:val="32"/>
        </w:rPr>
        <w:t>2019</w:t>
      </w:r>
      <w:r w:rsidRPr="00B87A40">
        <w:rPr>
          <w:rFonts w:ascii="仿宋_GB2312" w:eastAsia="仿宋_GB2312" w:hAnsi="宋体" w:cs="宋体" w:hint="eastAsia"/>
          <w:kern w:val="0"/>
          <w:sz w:val="32"/>
          <w:szCs w:val="32"/>
        </w:rPr>
        <w:t>年</w:t>
      </w:r>
      <w:r w:rsidRPr="00B87A40">
        <w:rPr>
          <w:rFonts w:ascii="宋体" w:eastAsia="宋体" w:hAnsi="宋体" w:cs="宋体"/>
          <w:kern w:val="0"/>
          <w:sz w:val="32"/>
          <w:szCs w:val="32"/>
        </w:rPr>
        <w:t>7</w:t>
      </w:r>
      <w:r w:rsidRPr="00B87A40">
        <w:rPr>
          <w:rFonts w:ascii="仿宋_GB2312" w:eastAsia="仿宋_GB2312" w:hAnsi="宋体" w:cs="宋体" w:hint="eastAsia"/>
          <w:kern w:val="0"/>
          <w:sz w:val="32"/>
          <w:szCs w:val="32"/>
        </w:rPr>
        <w:t>月</w:t>
      </w:r>
      <w:r w:rsidRPr="00B87A40">
        <w:rPr>
          <w:rFonts w:ascii="宋体" w:eastAsia="宋体" w:hAnsi="宋体" w:cs="宋体"/>
          <w:kern w:val="0"/>
          <w:sz w:val="32"/>
          <w:szCs w:val="32"/>
        </w:rPr>
        <w:t>1</w:t>
      </w:r>
      <w:r w:rsidRPr="00B87A40">
        <w:rPr>
          <w:rFonts w:ascii="仿宋_GB2312" w:eastAsia="仿宋_GB2312" w:hAnsi="宋体" w:cs="宋体" w:hint="eastAsia"/>
          <w:kern w:val="0"/>
          <w:sz w:val="32"/>
          <w:szCs w:val="32"/>
        </w:rPr>
        <w:t>日前发布执行的规范性文件进行了清理，确定继续实施的</w:t>
      </w:r>
      <w:r w:rsidRPr="00B87A40">
        <w:rPr>
          <w:rFonts w:ascii="宋体" w:eastAsia="宋体" w:hAnsi="宋体" w:cs="宋体"/>
          <w:kern w:val="0"/>
          <w:sz w:val="32"/>
          <w:szCs w:val="32"/>
        </w:rPr>
        <w:t>16</w:t>
      </w:r>
      <w:r w:rsidRPr="00B87A40">
        <w:rPr>
          <w:rFonts w:ascii="仿宋_GB2312" w:eastAsia="仿宋_GB2312" w:hAnsi="宋体" w:cs="宋体" w:hint="eastAsia"/>
          <w:kern w:val="0"/>
          <w:sz w:val="32"/>
          <w:szCs w:val="32"/>
        </w:rPr>
        <w:t>件，修改</w:t>
      </w:r>
      <w:r w:rsidRPr="00B87A40">
        <w:rPr>
          <w:rFonts w:ascii="宋体" w:eastAsia="宋体" w:hAnsi="宋体" w:cs="宋体"/>
          <w:kern w:val="0"/>
          <w:sz w:val="32"/>
          <w:szCs w:val="32"/>
        </w:rPr>
        <w:t>1</w:t>
      </w:r>
      <w:r w:rsidRPr="00B87A40">
        <w:rPr>
          <w:rFonts w:ascii="仿宋_GB2312" w:eastAsia="仿宋_GB2312" w:hAnsi="宋体" w:cs="宋体" w:hint="eastAsia"/>
          <w:kern w:val="0"/>
          <w:sz w:val="32"/>
          <w:szCs w:val="32"/>
        </w:rPr>
        <w:t>件，废止</w:t>
      </w:r>
      <w:r w:rsidRPr="00B87A40">
        <w:rPr>
          <w:rFonts w:ascii="宋体" w:eastAsia="宋体" w:hAnsi="宋体" w:cs="宋体"/>
          <w:kern w:val="0"/>
          <w:sz w:val="32"/>
          <w:szCs w:val="32"/>
        </w:rPr>
        <w:t>2</w:t>
      </w:r>
      <w:r w:rsidRPr="00B87A40">
        <w:rPr>
          <w:rFonts w:ascii="仿宋_GB2312" w:eastAsia="仿宋_GB2312" w:hAnsi="宋体" w:cs="宋体" w:hint="eastAsia"/>
          <w:kern w:val="0"/>
          <w:sz w:val="32"/>
          <w:szCs w:val="32"/>
        </w:rPr>
        <w:t>件。本决定自公布之日起执行。</w:t>
      </w:r>
      <w:r w:rsidRPr="00B87A40">
        <w:rPr>
          <w:rFonts w:ascii="宋体" w:eastAsia="宋体" w:hAnsi="宋体" w:cs="宋体"/>
          <w:kern w:val="0"/>
          <w:sz w:val="24"/>
          <w:szCs w:val="24"/>
        </w:rPr>
        <w:t xml:space="preserve"> </w:t>
      </w:r>
    </w:p>
    <w:p w:rsidR="00B87A40" w:rsidRPr="00B87A40" w:rsidRDefault="00B87A40" w:rsidP="00B87A40">
      <w:pPr>
        <w:widowControl/>
        <w:spacing w:line="540" w:lineRule="atLeast"/>
        <w:ind w:firstLine="660"/>
        <w:jc w:val="left"/>
        <w:rPr>
          <w:rFonts w:ascii="宋体" w:eastAsia="宋体" w:hAnsi="宋体" w:cs="宋体"/>
          <w:kern w:val="0"/>
          <w:sz w:val="24"/>
          <w:szCs w:val="24"/>
        </w:rPr>
      </w:pPr>
      <w:r w:rsidRPr="00B87A40">
        <w:rPr>
          <w:rFonts w:ascii="宋体" w:eastAsia="宋体" w:hAnsi="宋体" w:cs="宋体"/>
          <w:kern w:val="0"/>
          <w:sz w:val="24"/>
          <w:szCs w:val="24"/>
        </w:rPr>
        <w:t xml:space="preserve">  </w:t>
      </w:r>
    </w:p>
    <w:p w:rsidR="00B87A40" w:rsidRPr="00B87A40" w:rsidRDefault="00B87A40" w:rsidP="00B87A40">
      <w:pPr>
        <w:widowControl/>
        <w:spacing w:line="540" w:lineRule="atLeast"/>
        <w:ind w:firstLine="640"/>
        <w:jc w:val="left"/>
        <w:rPr>
          <w:rFonts w:ascii="宋体" w:eastAsia="宋体" w:hAnsi="宋体" w:cs="宋体"/>
          <w:kern w:val="0"/>
          <w:sz w:val="24"/>
          <w:szCs w:val="24"/>
        </w:rPr>
      </w:pPr>
      <w:r w:rsidRPr="00B87A40">
        <w:rPr>
          <w:rFonts w:ascii="仿宋_GB2312" w:eastAsia="仿宋_GB2312" w:hAnsi="宋体" w:cs="宋体" w:hint="eastAsia"/>
          <w:kern w:val="0"/>
          <w:sz w:val="32"/>
          <w:szCs w:val="32"/>
        </w:rPr>
        <w:t>附件：</w:t>
      </w:r>
      <w:r w:rsidRPr="00B87A40">
        <w:rPr>
          <w:rFonts w:ascii="宋体" w:eastAsia="宋体" w:hAnsi="宋体" w:cs="宋体"/>
          <w:kern w:val="0"/>
          <w:sz w:val="32"/>
          <w:szCs w:val="32"/>
        </w:rPr>
        <w:t>1.</w:t>
      </w:r>
      <w:r w:rsidRPr="00B87A40">
        <w:rPr>
          <w:rFonts w:ascii="仿宋_GB2312" w:eastAsia="仿宋_GB2312" w:hAnsi="宋体" w:cs="宋体" w:hint="eastAsia"/>
          <w:kern w:val="0"/>
          <w:sz w:val="32"/>
          <w:szCs w:val="32"/>
        </w:rPr>
        <w:t>继续实施规范性文件目录</w:t>
      </w:r>
      <w:r w:rsidRPr="00B87A40">
        <w:rPr>
          <w:rFonts w:ascii="宋体" w:eastAsia="宋体" w:hAnsi="宋体" w:cs="宋体"/>
          <w:kern w:val="0"/>
          <w:sz w:val="24"/>
          <w:szCs w:val="24"/>
        </w:rPr>
        <w:t xml:space="preserve"> </w:t>
      </w:r>
    </w:p>
    <w:p w:rsidR="00B87A40" w:rsidRPr="00B87A40" w:rsidRDefault="00B87A40" w:rsidP="00B87A40">
      <w:pPr>
        <w:widowControl/>
        <w:spacing w:line="540" w:lineRule="atLeast"/>
        <w:ind w:firstLine="1600"/>
        <w:jc w:val="left"/>
        <w:rPr>
          <w:rFonts w:ascii="宋体" w:eastAsia="宋体" w:hAnsi="宋体" w:cs="宋体"/>
          <w:kern w:val="0"/>
          <w:sz w:val="24"/>
          <w:szCs w:val="24"/>
        </w:rPr>
      </w:pPr>
      <w:r w:rsidRPr="00B87A40">
        <w:rPr>
          <w:rFonts w:ascii="宋体" w:eastAsia="宋体" w:hAnsi="宋体" w:cs="宋体"/>
          <w:kern w:val="0"/>
          <w:sz w:val="32"/>
          <w:szCs w:val="32"/>
        </w:rPr>
        <w:t>2.</w:t>
      </w:r>
      <w:r w:rsidRPr="00B87A40">
        <w:rPr>
          <w:rFonts w:ascii="仿宋_GB2312" w:eastAsia="仿宋_GB2312" w:hAnsi="宋体" w:cs="宋体" w:hint="eastAsia"/>
          <w:kern w:val="0"/>
          <w:sz w:val="32"/>
          <w:szCs w:val="32"/>
        </w:rPr>
        <w:t>修改规范性文件目录</w:t>
      </w:r>
      <w:r w:rsidRPr="00B87A40">
        <w:rPr>
          <w:rFonts w:ascii="宋体" w:eastAsia="宋体" w:hAnsi="宋体" w:cs="宋体"/>
          <w:kern w:val="0"/>
          <w:sz w:val="24"/>
          <w:szCs w:val="24"/>
        </w:rPr>
        <w:t xml:space="preserve"> </w:t>
      </w:r>
    </w:p>
    <w:p w:rsidR="00B87A40" w:rsidRPr="00B87A40" w:rsidRDefault="00B87A40" w:rsidP="00B87A40">
      <w:pPr>
        <w:widowControl/>
        <w:spacing w:line="540" w:lineRule="atLeast"/>
        <w:ind w:firstLine="1600"/>
        <w:jc w:val="left"/>
        <w:rPr>
          <w:rFonts w:ascii="宋体" w:eastAsia="宋体" w:hAnsi="宋体" w:cs="宋体"/>
          <w:kern w:val="0"/>
          <w:sz w:val="24"/>
          <w:szCs w:val="24"/>
        </w:rPr>
      </w:pPr>
      <w:r w:rsidRPr="00B87A40">
        <w:rPr>
          <w:rFonts w:ascii="宋体" w:eastAsia="宋体" w:hAnsi="宋体" w:cs="宋体"/>
          <w:kern w:val="0"/>
          <w:sz w:val="32"/>
          <w:szCs w:val="32"/>
        </w:rPr>
        <w:t>3.</w:t>
      </w:r>
      <w:r w:rsidRPr="00B87A40">
        <w:rPr>
          <w:rFonts w:ascii="仿宋_GB2312" w:eastAsia="仿宋_GB2312" w:hAnsi="宋体" w:cs="宋体" w:hint="eastAsia"/>
          <w:kern w:val="0"/>
          <w:sz w:val="32"/>
          <w:szCs w:val="32"/>
        </w:rPr>
        <w:t>废止规范性文件目录</w:t>
      </w:r>
      <w:r w:rsidRPr="00B87A40">
        <w:rPr>
          <w:rFonts w:ascii="宋体" w:eastAsia="宋体" w:hAnsi="宋体" w:cs="宋体"/>
          <w:kern w:val="0"/>
          <w:sz w:val="24"/>
          <w:szCs w:val="24"/>
        </w:rPr>
        <w:t xml:space="preserve"> </w:t>
      </w:r>
    </w:p>
    <w:p w:rsidR="00B87A40" w:rsidRPr="00B87A40" w:rsidRDefault="00B87A40" w:rsidP="009E56E2">
      <w:pPr>
        <w:widowControl/>
        <w:spacing w:line="540" w:lineRule="atLeast"/>
        <w:ind w:firstLine="1600"/>
        <w:jc w:val="left"/>
        <w:rPr>
          <w:rFonts w:ascii="宋体" w:eastAsia="宋体" w:hAnsi="宋体" w:cs="宋体"/>
          <w:kern w:val="0"/>
          <w:sz w:val="24"/>
          <w:szCs w:val="24"/>
        </w:rPr>
      </w:pPr>
      <w:r w:rsidRPr="00B87A40">
        <w:rPr>
          <w:rFonts w:ascii="宋体" w:eastAsia="宋体" w:hAnsi="宋体" w:cs="宋体"/>
          <w:kern w:val="0"/>
          <w:sz w:val="24"/>
          <w:szCs w:val="24"/>
        </w:rPr>
        <w:lastRenderedPageBreak/>
        <w:t xml:space="preserve">  </w:t>
      </w:r>
      <w:r w:rsidRPr="00B87A40">
        <w:rPr>
          <w:rFonts w:ascii="宋体" w:eastAsia="宋体" w:hAnsi="宋体" w:cs="宋体"/>
          <w:kern w:val="0"/>
          <w:sz w:val="32"/>
          <w:szCs w:val="32"/>
        </w:rPr>
        <w:t xml:space="preserve">                                   </w:t>
      </w:r>
      <w:r w:rsidR="009E56E2">
        <w:rPr>
          <w:rFonts w:ascii="宋体" w:eastAsia="宋体" w:hAnsi="宋体" w:cs="宋体" w:hint="eastAsia"/>
          <w:kern w:val="0"/>
          <w:sz w:val="32"/>
          <w:szCs w:val="32"/>
        </w:rPr>
        <w:t xml:space="preserve">       </w:t>
      </w:r>
      <w:r w:rsidRPr="00B87A40">
        <w:rPr>
          <w:rFonts w:ascii="仿宋_GB2312" w:eastAsia="仿宋_GB2312" w:hAnsi="宋体" w:cs="宋体" w:hint="eastAsia"/>
          <w:kern w:val="0"/>
          <w:sz w:val="32"/>
          <w:szCs w:val="32"/>
        </w:rPr>
        <w:t>济南市公安局</w:t>
      </w:r>
      <w:r w:rsidRPr="00B87A40">
        <w:rPr>
          <w:rFonts w:ascii="宋体" w:eastAsia="宋体" w:hAnsi="宋体" w:cs="宋体"/>
          <w:kern w:val="0"/>
          <w:sz w:val="24"/>
          <w:szCs w:val="24"/>
        </w:rPr>
        <w:t xml:space="preserve"> </w:t>
      </w:r>
    </w:p>
    <w:p w:rsidR="00B87A40" w:rsidRPr="00B87A40" w:rsidRDefault="00B87A40" w:rsidP="00B87A40">
      <w:pPr>
        <w:widowControl/>
        <w:spacing w:line="540" w:lineRule="atLeast"/>
        <w:jc w:val="left"/>
        <w:rPr>
          <w:rFonts w:ascii="宋体" w:eastAsia="宋体" w:hAnsi="宋体" w:cs="宋体"/>
          <w:kern w:val="0"/>
          <w:sz w:val="24"/>
          <w:szCs w:val="24"/>
        </w:rPr>
      </w:pPr>
      <w:r w:rsidRPr="00B87A40">
        <w:rPr>
          <w:rFonts w:ascii="宋体" w:eastAsia="宋体" w:hAnsi="宋体" w:cs="宋体"/>
          <w:kern w:val="0"/>
          <w:sz w:val="32"/>
          <w:szCs w:val="32"/>
        </w:rPr>
        <w:t>               2019</w:t>
      </w:r>
      <w:r w:rsidRPr="00B87A40">
        <w:rPr>
          <w:rFonts w:ascii="仿宋_GB2312" w:eastAsia="仿宋_GB2312" w:hAnsi="宋体" w:cs="宋体" w:hint="eastAsia"/>
          <w:kern w:val="0"/>
          <w:sz w:val="32"/>
          <w:szCs w:val="32"/>
        </w:rPr>
        <w:t>年</w:t>
      </w:r>
      <w:r w:rsidRPr="00B87A40">
        <w:rPr>
          <w:rFonts w:ascii="宋体" w:eastAsia="宋体" w:hAnsi="宋体" w:cs="宋体"/>
          <w:kern w:val="0"/>
          <w:sz w:val="32"/>
          <w:szCs w:val="32"/>
        </w:rPr>
        <w:t>10</w:t>
      </w:r>
      <w:r w:rsidRPr="00B87A40">
        <w:rPr>
          <w:rFonts w:ascii="仿宋_GB2312" w:eastAsia="仿宋_GB2312" w:hAnsi="宋体" w:cs="宋体" w:hint="eastAsia"/>
          <w:kern w:val="0"/>
          <w:sz w:val="32"/>
          <w:szCs w:val="32"/>
        </w:rPr>
        <w:t>月</w:t>
      </w:r>
      <w:r w:rsidRPr="00B87A40">
        <w:rPr>
          <w:rFonts w:ascii="宋体" w:eastAsia="宋体" w:hAnsi="宋体" w:cs="宋体"/>
          <w:kern w:val="0"/>
          <w:sz w:val="32"/>
          <w:szCs w:val="32"/>
        </w:rPr>
        <w:t>28</w:t>
      </w:r>
      <w:r w:rsidRPr="00B87A40">
        <w:rPr>
          <w:rFonts w:ascii="仿宋_GB2312" w:eastAsia="仿宋_GB2312" w:hAnsi="宋体" w:cs="宋体" w:hint="eastAsia"/>
          <w:kern w:val="0"/>
          <w:sz w:val="32"/>
          <w:szCs w:val="32"/>
        </w:rPr>
        <w:t>日</w:t>
      </w:r>
      <w:r w:rsidRPr="00B87A40">
        <w:rPr>
          <w:rFonts w:ascii="宋体" w:eastAsia="宋体" w:hAnsi="宋体" w:cs="宋体"/>
          <w:kern w:val="0"/>
          <w:sz w:val="24"/>
          <w:szCs w:val="24"/>
        </w:rPr>
        <w:t xml:space="preserve"> </w:t>
      </w:r>
    </w:p>
    <w:p w:rsidR="00B87A40" w:rsidRPr="00B87A40" w:rsidRDefault="00B87A40" w:rsidP="00B87A40">
      <w:pPr>
        <w:widowControl/>
        <w:spacing w:line="540" w:lineRule="atLeast"/>
        <w:jc w:val="left"/>
        <w:rPr>
          <w:rFonts w:ascii="宋体" w:eastAsia="宋体" w:hAnsi="宋体" w:cs="宋体"/>
          <w:kern w:val="0"/>
          <w:sz w:val="24"/>
          <w:szCs w:val="24"/>
        </w:rPr>
      </w:pPr>
      <w:r w:rsidRPr="00B87A40">
        <w:rPr>
          <w:rFonts w:ascii="宋体" w:eastAsia="宋体" w:hAnsi="宋体" w:cs="宋体"/>
          <w:kern w:val="0"/>
          <w:sz w:val="24"/>
          <w:szCs w:val="24"/>
        </w:rPr>
        <w:t xml:space="preserve">  </w:t>
      </w:r>
    </w:p>
    <w:p w:rsidR="00B87A40" w:rsidRDefault="00B87A40" w:rsidP="00B87A40">
      <w:pPr>
        <w:widowControl/>
        <w:spacing w:line="540" w:lineRule="atLeast"/>
        <w:jc w:val="left"/>
        <w:rPr>
          <w:rFonts w:ascii="仿宋" w:eastAsia="仿宋" w:hAnsi="仿宋" w:cs="仿宋" w:hint="eastAsia"/>
          <w:kern w:val="0"/>
          <w:sz w:val="24"/>
          <w:szCs w:val="24"/>
        </w:rPr>
      </w:pPr>
      <w:r w:rsidRPr="00B87A40">
        <w:rPr>
          <w:rFonts w:ascii="宋体" w:eastAsia="宋体" w:hAnsi="宋体" w:cs="宋体" w:hint="eastAsia"/>
          <w:kern w:val="0"/>
          <w:sz w:val="24"/>
          <w:szCs w:val="24"/>
        </w:rPr>
        <w:t> </w:t>
      </w:r>
      <w:r w:rsidRPr="00B87A40">
        <w:rPr>
          <w:rFonts w:ascii="仿宋" w:eastAsia="仿宋" w:hAnsi="仿宋" w:cs="仿宋" w:hint="eastAsia"/>
          <w:kern w:val="0"/>
          <w:sz w:val="24"/>
          <w:szCs w:val="24"/>
        </w:rPr>
        <w:t xml:space="preserve"> </w:t>
      </w:r>
    </w:p>
    <w:p w:rsidR="009E56E2" w:rsidRDefault="009E56E2" w:rsidP="00B87A40">
      <w:pPr>
        <w:widowControl/>
        <w:spacing w:line="540" w:lineRule="atLeast"/>
        <w:jc w:val="left"/>
        <w:rPr>
          <w:rFonts w:ascii="仿宋" w:eastAsia="仿宋" w:hAnsi="仿宋" w:cs="仿宋" w:hint="eastAsia"/>
          <w:kern w:val="0"/>
          <w:sz w:val="24"/>
          <w:szCs w:val="24"/>
        </w:rPr>
      </w:pPr>
    </w:p>
    <w:p w:rsidR="009E56E2" w:rsidRDefault="009E56E2" w:rsidP="00B87A40">
      <w:pPr>
        <w:widowControl/>
        <w:spacing w:line="540" w:lineRule="atLeast"/>
        <w:jc w:val="left"/>
        <w:rPr>
          <w:rFonts w:ascii="仿宋" w:eastAsia="仿宋" w:hAnsi="仿宋" w:cs="仿宋" w:hint="eastAsia"/>
          <w:kern w:val="0"/>
          <w:sz w:val="24"/>
          <w:szCs w:val="24"/>
        </w:rPr>
      </w:pPr>
    </w:p>
    <w:p w:rsidR="009E56E2" w:rsidRDefault="009E56E2" w:rsidP="00B87A40">
      <w:pPr>
        <w:widowControl/>
        <w:spacing w:line="540" w:lineRule="atLeast"/>
        <w:jc w:val="left"/>
        <w:rPr>
          <w:rFonts w:ascii="仿宋" w:eastAsia="仿宋" w:hAnsi="仿宋" w:cs="仿宋" w:hint="eastAsia"/>
          <w:kern w:val="0"/>
          <w:sz w:val="24"/>
          <w:szCs w:val="24"/>
        </w:rPr>
      </w:pPr>
    </w:p>
    <w:p w:rsidR="009E56E2" w:rsidRDefault="009E56E2" w:rsidP="00B87A40">
      <w:pPr>
        <w:widowControl/>
        <w:spacing w:line="540" w:lineRule="atLeast"/>
        <w:jc w:val="left"/>
        <w:rPr>
          <w:rFonts w:ascii="仿宋" w:eastAsia="仿宋" w:hAnsi="仿宋" w:cs="仿宋" w:hint="eastAsia"/>
          <w:kern w:val="0"/>
          <w:sz w:val="24"/>
          <w:szCs w:val="24"/>
        </w:rPr>
      </w:pPr>
    </w:p>
    <w:p w:rsidR="009E56E2" w:rsidRDefault="009E56E2" w:rsidP="00B87A40">
      <w:pPr>
        <w:widowControl/>
        <w:spacing w:line="540" w:lineRule="atLeast"/>
        <w:jc w:val="left"/>
        <w:rPr>
          <w:rFonts w:ascii="仿宋" w:eastAsia="仿宋" w:hAnsi="仿宋" w:cs="仿宋" w:hint="eastAsia"/>
          <w:kern w:val="0"/>
          <w:sz w:val="24"/>
          <w:szCs w:val="24"/>
        </w:rPr>
      </w:pPr>
    </w:p>
    <w:p w:rsidR="009E56E2" w:rsidRDefault="009E56E2" w:rsidP="00B87A40">
      <w:pPr>
        <w:widowControl/>
        <w:spacing w:line="540" w:lineRule="atLeast"/>
        <w:jc w:val="left"/>
        <w:rPr>
          <w:rFonts w:ascii="仿宋" w:eastAsia="仿宋" w:hAnsi="仿宋" w:cs="仿宋" w:hint="eastAsia"/>
          <w:kern w:val="0"/>
          <w:sz w:val="24"/>
          <w:szCs w:val="24"/>
        </w:rPr>
      </w:pPr>
    </w:p>
    <w:p w:rsidR="009E56E2" w:rsidRDefault="009E56E2" w:rsidP="00B87A40">
      <w:pPr>
        <w:widowControl/>
        <w:spacing w:line="540" w:lineRule="atLeast"/>
        <w:jc w:val="left"/>
        <w:rPr>
          <w:rFonts w:ascii="仿宋" w:eastAsia="仿宋" w:hAnsi="仿宋" w:cs="仿宋" w:hint="eastAsia"/>
          <w:kern w:val="0"/>
          <w:sz w:val="24"/>
          <w:szCs w:val="24"/>
        </w:rPr>
      </w:pPr>
    </w:p>
    <w:p w:rsidR="009E56E2" w:rsidRDefault="009E56E2" w:rsidP="00B87A40">
      <w:pPr>
        <w:widowControl/>
        <w:spacing w:line="540" w:lineRule="atLeast"/>
        <w:jc w:val="left"/>
        <w:rPr>
          <w:rFonts w:ascii="仿宋" w:eastAsia="仿宋" w:hAnsi="仿宋" w:cs="仿宋" w:hint="eastAsia"/>
          <w:kern w:val="0"/>
          <w:sz w:val="24"/>
          <w:szCs w:val="24"/>
        </w:rPr>
      </w:pPr>
    </w:p>
    <w:p w:rsidR="009E56E2" w:rsidRDefault="009E56E2" w:rsidP="00B87A40">
      <w:pPr>
        <w:widowControl/>
        <w:spacing w:line="540" w:lineRule="atLeast"/>
        <w:jc w:val="left"/>
        <w:rPr>
          <w:rFonts w:ascii="仿宋" w:eastAsia="仿宋" w:hAnsi="仿宋" w:cs="仿宋" w:hint="eastAsia"/>
          <w:kern w:val="0"/>
          <w:sz w:val="24"/>
          <w:szCs w:val="24"/>
        </w:rPr>
      </w:pPr>
    </w:p>
    <w:p w:rsidR="009E56E2" w:rsidRDefault="009E56E2" w:rsidP="00B87A40">
      <w:pPr>
        <w:widowControl/>
        <w:spacing w:line="540" w:lineRule="atLeast"/>
        <w:jc w:val="left"/>
        <w:rPr>
          <w:rFonts w:ascii="仿宋" w:eastAsia="仿宋" w:hAnsi="仿宋" w:cs="仿宋" w:hint="eastAsia"/>
          <w:kern w:val="0"/>
          <w:sz w:val="24"/>
          <w:szCs w:val="24"/>
        </w:rPr>
      </w:pPr>
    </w:p>
    <w:p w:rsidR="009E56E2" w:rsidRDefault="009E56E2" w:rsidP="00B87A40">
      <w:pPr>
        <w:widowControl/>
        <w:spacing w:line="540" w:lineRule="atLeast"/>
        <w:jc w:val="left"/>
        <w:rPr>
          <w:rFonts w:ascii="仿宋" w:eastAsia="仿宋" w:hAnsi="仿宋" w:cs="仿宋" w:hint="eastAsia"/>
          <w:kern w:val="0"/>
          <w:sz w:val="24"/>
          <w:szCs w:val="24"/>
        </w:rPr>
      </w:pPr>
    </w:p>
    <w:p w:rsidR="009E56E2" w:rsidRDefault="009E56E2" w:rsidP="00B87A40">
      <w:pPr>
        <w:widowControl/>
        <w:spacing w:line="540" w:lineRule="atLeast"/>
        <w:jc w:val="left"/>
        <w:rPr>
          <w:rFonts w:ascii="仿宋" w:eastAsia="仿宋" w:hAnsi="仿宋" w:cs="仿宋" w:hint="eastAsia"/>
          <w:kern w:val="0"/>
          <w:sz w:val="24"/>
          <w:szCs w:val="24"/>
        </w:rPr>
      </w:pPr>
    </w:p>
    <w:p w:rsidR="009E56E2" w:rsidRDefault="009E56E2" w:rsidP="00B87A40">
      <w:pPr>
        <w:widowControl/>
        <w:spacing w:line="540" w:lineRule="atLeast"/>
        <w:jc w:val="left"/>
        <w:rPr>
          <w:rFonts w:ascii="仿宋" w:eastAsia="仿宋" w:hAnsi="仿宋" w:cs="仿宋" w:hint="eastAsia"/>
          <w:kern w:val="0"/>
          <w:sz w:val="24"/>
          <w:szCs w:val="24"/>
        </w:rPr>
      </w:pPr>
    </w:p>
    <w:p w:rsidR="00B87A40" w:rsidRPr="00B87A40" w:rsidRDefault="00B87A40" w:rsidP="00B87A40">
      <w:pPr>
        <w:widowControl/>
        <w:spacing w:line="540" w:lineRule="atLeast"/>
        <w:jc w:val="left"/>
        <w:rPr>
          <w:rFonts w:ascii="仿宋" w:eastAsia="仿宋" w:hAnsi="仿宋" w:cs="宋体"/>
          <w:kern w:val="0"/>
          <w:sz w:val="24"/>
          <w:szCs w:val="24"/>
        </w:rPr>
      </w:pPr>
    </w:p>
    <w:p w:rsidR="00B87A40" w:rsidRPr="00B87A40" w:rsidRDefault="00F03941" w:rsidP="00B87A40">
      <w:pPr>
        <w:widowControl/>
        <w:spacing w:line="540" w:lineRule="atLeast"/>
        <w:jc w:val="left"/>
        <w:rPr>
          <w:rFonts w:ascii="仿宋_GB2312" w:eastAsia="仿宋_GB2312" w:hAnsi="仿宋" w:cs="宋体"/>
          <w:kern w:val="0"/>
          <w:sz w:val="28"/>
          <w:szCs w:val="28"/>
        </w:rPr>
      </w:pPr>
      <w:r w:rsidRPr="00F03941">
        <w:rPr>
          <w:rFonts w:ascii="仿宋_GB2312" w:eastAsia="仿宋_GB2312" w:hAnsi="仿宋" w:cs="宋体"/>
          <w:kern w:val="0"/>
          <w:sz w:val="28"/>
          <w:szCs w:val="28"/>
        </w:rPr>
        <w:pict>
          <v:rect id="_x0000_i1026" style="width:0;height:1.5pt" o:hralign="center" o:hrstd="t" o:hrnoshade="t" o:hr="t" fillcolor="red" stroked="f"/>
        </w:pict>
      </w:r>
    </w:p>
    <w:p w:rsidR="00B87A40" w:rsidRPr="00B87A40" w:rsidRDefault="00B87A40" w:rsidP="00B87A40">
      <w:pPr>
        <w:widowControl/>
        <w:spacing w:line="540" w:lineRule="atLeast"/>
        <w:jc w:val="left"/>
        <w:rPr>
          <w:rFonts w:ascii="仿宋" w:eastAsia="仿宋" w:hAnsi="仿宋" w:cs="宋体"/>
          <w:kern w:val="0"/>
          <w:sz w:val="24"/>
          <w:szCs w:val="24"/>
        </w:rPr>
      </w:pPr>
      <w:r w:rsidRPr="00B87A40">
        <w:rPr>
          <w:rFonts w:ascii="仿宋_GB2312" w:eastAsia="仿宋_GB2312" w:hAnsi="仿宋" w:cs="宋体" w:hint="eastAsia"/>
          <w:kern w:val="0"/>
          <w:sz w:val="28"/>
          <w:szCs w:val="28"/>
        </w:rPr>
        <w:t>发送：各分、县局，局直各单位。</w:t>
      </w:r>
      <w:r w:rsidRPr="00B87A40">
        <w:rPr>
          <w:rFonts w:ascii="仿宋" w:eastAsia="仿宋" w:hAnsi="仿宋" w:cs="宋体" w:hint="eastAsia"/>
          <w:kern w:val="0"/>
          <w:sz w:val="24"/>
          <w:szCs w:val="24"/>
        </w:rPr>
        <w:t xml:space="preserve"> </w:t>
      </w:r>
    </w:p>
    <w:p w:rsidR="00B87A40" w:rsidRPr="00B87A40" w:rsidRDefault="00F03941" w:rsidP="00B87A40">
      <w:pPr>
        <w:widowControl/>
        <w:spacing w:line="540" w:lineRule="atLeast"/>
        <w:jc w:val="left"/>
        <w:rPr>
          <w:rFonts w:ascii="仿宋_GB2312" w:eastAsia="仿宋_GB2312" w:hAnsi="仿宋" w:cs="宋体"/>
          <w:kern w:val="0"/>
          <w:sz w:val="28"/>
          <w:szCs w:val="28"/>
        </w:rPr>
      </w:pPr>
      <w:r w:rsidRPr="00F03941">
        <w:rPr>
          <w:rFonts w:ascii="仿宋_GB2312" w:eastAsia="仿宋_GB2312" w:hAnsi="仿宋" w:cs="宋体"/>
          <w:kern w:val="0"/>
          <w:sz w:val="28"/>
          <w:szCs w:val="28"/>
        </w:rPr>
        <w:pict>
          <v:rect id="_x0000_i1027" style="width:0;height:1.5pt" o:hralign="center" o:hrstd="t" o:hrnoshade="t" o:hr="t" fillcolor="red" stroked="f"/>
        </w:pict>
      </w:r>
    </w:p>
    <w:p w:rsidR="00B87A40" w:rsidRPr="00B87A40" w:rsidRDefault="009E56E2" w:rsidP="00E26952">
      <w:pPr>
        <w:widowControl/>
        <w:spacing w:line="540" w:lineRule="atLeast"/>
        <w:ind w:leftChars="-67" w:left="-141"/>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r w:rsidR="00B87A40" w:rsidRPr="00B87A40">
        <w:rPr>
          <w:rFonts w:ascii="仿宋_GB2312" w:eastAsia="仿宋_GB2312" w:hAnsi="仿宋" w:cs="宋体" w:hint="eastAsia"/>
          <w:kern w:val="0"/>
          <w:sz w:val="28"/>
          <w:szCs w:val="28"/>
        </w:rPr>
        <w:t>济南市公安局指挥部</w:t>
      </w:r>
      <w:r w:rsidR="00B87A40" w:rsidRPr="00B87A40">
        <w:rPr>
          <w:rFonts w:ascii="宋体" w:eastAsia="宋体" w:hAnsi="宋体" w:cs="宋体" w:hint="eastAsia"/>
          <w:kern w:val="0"/>
          <w:sz w:val="28"/>
          <w:szCs w:val="28"/>
        </w:rPr>
        <w:t>           </w:t>
      </w:r>
      <w:r>
        <w:rPr>
          <w:rFonts w:ascii="宋体" w:eastAsia="宋体" w:hAnsi="宋体" w:cs="宋体" w:hint="eastAsia"/>
          <w:kern w:val="0"/>
          <w:sz w:val="28"/>
          <w:szCs w:val="28"/>
        </w:rPr>
        <w:t xml:space="preserve">  </w:t>
      </w:r>
      <w:r w:rsidR="00B87A40" w:rsidRPr="00B87A40">
        <w:rPr>
          <w:rFonts w:ascii="仿宋" w:eastAsia="仿宋" w:hAnsi="仿宋" w:cs="宋体" w:hint="eastAsia"/>
          <w:kern w:val="0"/>
          <w:sz w:val="28"/>
          <w:szCs w:val="28"/>
        </w:rPr>
        <w:t>2019</w:t>
      </w:r>
      <w:r w:rsidR="00B87A40" w:rsidRPr="00B87A40">
        <w:rPr>
          <w:rFonts w:ascii="仿宋_GB2312" w:eastAsia="仿宋_GB2312" w:hAnsi="仿宋" w:cs="宋体" w:hint="eastAsia"/>
          <w:kern w:val="0"/>
          <w:sz w:val="28"/>
          <w:szCs w:val="28"/>
        </w:rPr>
        <w:t>年</w:t>
      </w:r>
      <w:r w:rsidR="00B87A40" w:rsidRPr="00B87A40">
        <w:rPr>
          <w:rFonts w:ascii="仿宋" w:eastAsia="仿宋" w:hAnsi="仿宋" w:cs="宋体" w:hint="eastAsia"/>
          <w:kern w:val="0"/>
          <w:sz w:val="28"/>
          <w:szCs w:val="28"/>
        </w:rPr>
        <w:t>10</w:t>
      </w:r>
      <w:r w:rsidR="00B87A40" w:rsidRPr="00B87A40">
        <w:rPr>
          <w:rFonts w:ascii="仿宋_GB2312" w:eastAsia="仿宋_GB2312" w:hAnsi="仿宋" w:cs="宋体" w:hint="eastAsia"/>
          <w:kern w:val="0"/>
          <w:sz w:val="28"/>
          <w:szCs w:val="28"/>
        </w:rPr>
        <w:t>月</w:t>
      </w:r>
      <w:r w:rsidR="00B87A40" w:rsidRPr="00B87A40">
        <w:rPr>
          <w:rFonts w:ascii="仿宋" w:eastAsia="仿宋" w:hAnsi="仿宋" w:cs="宋体" w:hint="eastAsia"/>
          <w:kern w:val="0"/>
          <w:sz w:val="28"/>
          <w:szCs w:val="28"/>
        </w:rPr>
        <w:t>30</w:t>
      </w:r>
      <w:r w:rsidR="00B87A40" w:rsidRPr="00B87A40">
        <w:rPr>
          <w:rFonts w:ascii="仿宋_GB2312" w:eastAsia="仿宋_GB2312" w:hAnsi="仿宋" w:cs="宋体" w:hint="eastAsia"/>
          <w:kern w:val="0"/>
          <w:sz w:val="28"/>
          <w:szCs w:val="28"/>
        </w:rPr>
        <w:t xml:space="preserve">日印发 </w:t>
      </w:r>
    </w:p>
    <w:p w:rsidR="00B87A40" w:rsidRPr="00B87A40" w:rsidRDefault="00F03941" w:rsidP="00B87A40">
      <w:pPr>
        <w:widowControl/>
        <w:spacing w:line="540" w:lineRule="atLeast"/>
        <w:jc w:val="left"/>
        <w:rPr>
          <w:rFonts w:ascii="仿宋_GB2312" w:eastAsia="仿宋_GB2312" w:hAnsi="仿宋" w:cs="宋体"/>
          <w:kern w:val="0"/>
          <w:sz w:val="28"/>
          <w:szCs w:val="28"/>
        </w:rPr>
      </w:pPr>
      <w:r w:rsidRPr="00F03941">
        <w:rPr>
          <w:rFonts w:ascii="仿宋_GB2312" w:eastAsia="仿宋_GB2312" w:hAnsi="仿宋" w:cs="宋体"/>
          <w:kern w:val="0"/>
          <w:sz w:val="28"/>
          <w:szCs w:val="28"/>
        </w:rPr>
        <w:pict>
          <v:rect id="_x0000_i1028" style="width:0;height:1.5pt" o:hralign="center" o:hrstd="t" o:hrnoshade="t" o:hr="t" fillcolor="red" stroked="f"/>
        </w:pict>
      </w:r>
    </w:p>
    <w:p w:rsidR="00A73A5E" w:rsidRDefault="00A73A5E" w:rsidP="00B87A40">
      <w:pPr>
        <w:autoSpaceDN w:val="0"/>
        <w:spacing w:line="480" w:lineRule="exact"/>
        <w:rPr>
          <w:rFonts w:ascii="黑体" w:eastAsia="黑体" w:hAnsi="黑体" w:cs="宋体"/>
          <w:bCs/>
          <w:kern w:val="0"/>
          <w:sz w:val="32"/>
          <w:szCs w:val="32"/>
        </w:rPr>
      </w:pPr>
    </w:p>
    <w:p w:rsidR="00A73A5E" w:rsidRDefault="00A73A5E" w:rsidP="00B87A40">
      <w:pPr>
        <w:autoSpaceDN w:val="0"/>
        <w:spacing w:line="480" w:lineRule="exact"/>
        <w:rPr>
          <w:rFonts w:ascii="黑体" w:eastAsia="黑体" w:hAnsi="黑体" w:cs="宋体"/>
          <w:bCs/>
          <w:kern w:val="0"/>
          <w:sz w:val="32"/>
          <w:szCs w:val="32"/>
        </w:rPr>
      </w:pPr>
    </w:p>
    <w:p w:rsidR="009E56E2" w:rsidRPr="00570396" w:rsidRDefault="009E56E2" w:rsidP="009E56E2">
      <w:pPr>
        <w:spacing w:line="600" w:lineRule="exact"/>
        <w:rPr>
          <w:rFonts w:ascii="黑体" w:eastAsia="黑体" w:hAnsi="黑体" w:cs="宋体" w:hint="eastAsia"/>
          <w:bCs/>
          <w:kern w:val="0"/>
          <w:sz w:val="32"/>
          <w:szCs w:val="32"/>
        </w:rPr>
      </w:pPr>
      <w:r w:rsidRPr="00570396">
        <w:rPr>
          <w:rFonts w:ascii="黑体" w:eastAsia="黑体" w:hAnsi="黑体" w:cs="宋体" w:hint="eastAsia"/>
          <w:bCs/>
          <w:kern w:val="0"/>
          <w:sz w:val="32"/>
          <w:szCs w:val="32"/>
        </w:rPr>
        <w:lastRenderedPageBreak/>
        <w:t>附件</w:t>
      </w:r>
      <w:r w:rsidRPr="00570396">
        <w:rPr>
          <w:rFonts w:eastAsia="仿宋_GB2312" w:hint="eastAsia"/>
          <w:sz w:val="32"/>
        </w:rPr>
        <w:t>1</w:t>
      </w:r>
    </w:p>
    <w:p w:rsidR="009E56E2" w:rsidRPr="00570396" w:rsidRDefault="009E56E2" w:rsidP="009E56E2">
      <w:pPr>
        <w:spacing w:line="600" w:lineRule="exact"/>
        <w:jc w:val="center"/>
        <w:rPr>
          <w:rFonts w:ascii="方正小标宋简体" w:eastAsia="方正小标宋简体" w:hAnsi="宋体" w:hint="eastAsia"/>
          <w:sz w:val="44"/>
          <w:szCs w:val="44"/>
          <w:shd w:val="clear" w:color="auto" w:fill="FFFFFF"/>
        </w:rPr>
      </w:pPr>
      <w:r w:rsidRPr="00570396">
        <w:rPr>
          <w:rFonts w:ascii="方正小标宋简体" w:eastAsia="方正小标宋简体" w:hAnsi="宋体" w:hint="eastAsia"/>
          <w:sz w:val="44"/>
          <w:szCs w:val="44"/>
          <w:shd w:val="clear" w:color="auto" w:fill="FFFFFF"/>
        </w:rPr>
        <w:t>继续实施规范性文件目录</w:t>
      </w:r>
    </w:p>
    <w:p w:rsidR="009E56E2" w:rsidRDefault="009E56E2" w:rsidP="009E56E2">
      <w:pPr>
        <w:spacing w:line="480" w:lineRule="exact"/>
        <w:rPr>
          <w:rFonts w:ascii="楷体_GB2312" w:eastAsia="楷体_GB2312" w:hAnsi="宋体"/>
          <w:b/>
          <w:sz w:val="36"/>
          <w:shd w:val="clear" w:color="auto" w:fill="FFFFFF"/>
        </w:rPr>
      </w:pPr>
    </w:p>
    <w:tbl>
      <w:tblPr>
        <w:tblW w:w="0" w:type="auto"/>
        <w:jc w:val="center"/>
        <w:tblLook w:val="0000"/>
      </w:tblPr>
      <w:tblGrid>
        <w:gridCol w:w="538"/>
        <w:gridCol w:w="2412"/>
        <w:gridCol w:w="1476"/>
        <w:gridCol w:w="1416"/>
        <w:gridCol w:w="1416"/>
        <w:gridCol w:w="2256"/>
      </w:tblGrid>
      <w:tr w:rsidR="009E56E2" w:rsidTr="009F69CD">
        <w:trPr>
          <w:jc w:val="center"/>
        </w:trPr>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9E56E2" w:rsidRPr="00102F0D" w:rsidRDefault="009E56E2" w:rsidP="009F69CD">
            <w:pPr>
              <w:spacing w:line="480" w:lineRule="exact"/>
              <w:jc w:val="center"/>
              <w:rPr>
                <w:rFonts w:ascii="宋体" w:hAnsi="宋体"/>
                <w:b/>
                <w:bCs/>
                <w:sz w:val="28"/>
                <w:szCs w:val="28"/>
              </w:rPr>
            </w:pPr>
            <w:r w:rsidRPr="00102F0D">
              <w:rPr>
                <w:rFonts w:ascii="宋体" w:hAnsi="宋体"/>
                <w:b/>
                <w:bCs/>
                <w:sz w:val="28"/>
                <w:szCs w:val="28"/>
              </w:rPr>
              <w:t>序号</w:t>
            </w:r>
          </w:p>
        </w:tc>
        <w:tc>
          <w:tcPr>
            <w:tcW w:w="0" w:type="auto"/>
            <w:tcBorders>
              <w:top w:val="single" w:sz="6" w:space="0" w:color="000000"/>
              <w:left w:val="single" w:sz="6" w:space="0" w:color="000000"/>
              <w:bottom w:val="single" w:sz="6" w:space="0" w:color="000000"/>
              <w:right w:val="single" w:sz="4" w:space="0" w:color="auto"/>
            </w:tcBorders>
            <w:shd w:val="solid" w:color="FFFFFF" w:fill="auto"/>
            <w:vAlign w:val="center"/>
          </w:tcPr>
          <w:p w:rsidR="009E56E2" w:rsidRPr="00102F0D" w:rsidRDefault="009E56E2" w:rsidP="009F69CD">
            <w:pPr>
              <w:spacing w:line="480" w:lineRule="exact"/>
              <w:jc w:val="center"/>
              <w:rPr>
                <w:rFonts w:ascii="宋体" w:hAnsi="宋体"/>
                <w:b/>
                <w:bCs/>
                <w:sz w:val="28"/>
                <w:szCs w:val="28"/>
              </w:rPr>
            </w:pPr>
            <w:r w:rsidRPr="00102F0D">
              <w:rPr>
                <w:rFonts w:ascii="宋体" w:hAnsi="宋体"/>
                <w:b/>
                <w:bCs/>
                <w:sz w:val="28"/>
                <w:szCs w:val="28"/>
              </w:rPr>
              <w:t>名</w:t>
            </w:r>
            <w:r w:rsidRPr="00102F0D">
              <w:rPr>
                <w:rFonts w:ascii="宋体" w:hAnsi="宋体" w:hint="eastAsia"/>
                <w:b/>
                <w:bCs/>
                <w:sz w:val="28"/>
                <w:szCs w:val="28"/>
              </w:rPr>
              <w:t xml:space="preserve">  </w:t>
            </w:r>
            <w:r w:rsidRPr="00102F0D">
              <w:rPr>
                <w:rFonts w:ascii="宋体" w:hAnsi="宋体"/>
                <w:b/>
                <w:bCs/>
                <w:sz w:val="28"/>
                <w:szCs w:val="28"/>
              </w:rPr>
              <w:t>称</w:t>
            </w:r>
          </w:p>
        </w:tc>
        <w:tc>
          <w:tcPr>
            <w:tcW w:w="0" w:type="auto"/>
            <w:tcBorders>
              <w:top w:val="single" w:sz="6" w:space="0" w:color="000000"/>
              <w:left w:val="single" w:sz="4" w:space="0" w:color="auto"/>
              <w:bottom w:val="single" w:sz="6" w:space="0" w:color="000000"/>
              <w:right w:val="single" w:sz="6" w:space="0" w:color="000000"/>
            </w:tcBorders>
            <w:shd w:val="solid" w:color="FFFFFF" w:fill="auto"/>
            <w:vAlign w:val="center"/>
          </w:tcPr>
          <w:p w:rsidR="009E56E2" w:rsidRPr="00102F0D" w:rsidRDefault="009E56E2" w:rsidP="009F69CD">
            <w:pPr>
              <w:spacing w:line="480" w:lineRule="exact"/>
              <w:jc w:val="center"/>
              <w:rPr>
                <w:rFonts w:ascii="宋体" w:hAnsi="宋体"/>
                <w:b/>
                <w:bCs/>
                <w:sz w:val="28"/>
                <w:szCs w:val="28"/>
              </w:rPr>
            </w:pPr>
            <w:r w:rsidRPr="00102F0D">
              <w:rPr>
                <w:rFonts w:ascii="宋体" w:hAnsi="宋体" w:hint="eastAsia"/>
                <w:b/>
                <w:bCs/>
                <w:sz w:val="28"/>
                <w:szCs w:val="28"/>
              </w:rPr>
              <w:t>文号</w:t>
            </w:r>
          </w:p>
        </w:tc>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9E56E2" w:rsidRPr="00102F0D" w:rsidRDefault="009E56E2" w:rsidP="009F69CD">
            <w:pPr>
              <w:spacing w:line="480" w:lineRule="exact"/>
              <w:jc w:val="center"/>
              <w:rPr>
                <w:rFonts w:ascii="宋体" w:hAnsi="宋体"/>
                <w:b/>
                <w:bCs/>
                <w:sz w:val="28"/>
                <w:szCs w:val="28"/>
              </w:rPr>
            </w:pPr>
            <w:r w:rsidRPr="00102F0D">
              <w:rPr>
                <w:rFonts w:ascii="宋体" w:hAnsi="宋体"/>
                <w:b/>
                <w:bCs/>
                <w:sz w:val="28"/>
                <w:szCs w:val="28"/>
              </w:rPr>
              <w:t>施行日期</w:t>
            </w:r>
          </w:p>
        </w:tc>
        <w:tc>
          <w:tcPr>
            <w:tcW w:w="0" w:type="auto"/>
            <w:tcBorders>
              <w:top w:val="single" w:sz="6" w:space="0" w:color="000000"/>
              <w:left w:val="single" w:sz="6" w:space="0" w:color="000000"/>
              <w:bottom w:val="single" w:sz="6" w:space="0" w:color="000000"/>
              <w:right w:val="single" w:sz="4" w:space="0" w:color="auto"/>
            </w:tcBorders>
            <w:shd w:val="solid" w:color="FFFFFF" w:fill="auto"/>
            <w:vAlign w:val="center"/>
          </w:tcPr>
          <w:p w:rsidR="009E56E2" w:rsidRPr="00102F0D" w:rsidRDefault="009E56E2" w:rsidP="009F69CD">
            <w:pPr>
              <w:spacing w:line="480" w:lineRule="exact"/>
              <w:jc w:val="center"/>
              <w:rPr>
                <w:rFonts w:ascii="宋体" w:hAnsi="宋体"/>
                <w:b/>
                <w:bCs/>
                <w:sz w:val="28"/>
                <w:szCs w:val="28"/>
              </w:rPr>
            </w:pPr>
            <w:r w:rsidRPr="00102F0D">
              <w:rPr>
                <w:rFonts w:ascii="宋体" w:hAnsi="宋体" w:hint="eastAsia"/>
                <w:b/>
                <w:bCs/>
                <w:sz w:val="28"/>
                <w:szCs w:val="28"/>
              </w:rPr>
              <w:t>有效期</w:t>
            </w:r>
          </w:p>
        </w:tc>
        <w:tc>
          <w:tcPr>
            <w:tcW w:w="0" w:type="auto"/>
            <w:tcBorders>
              <w:top w:val="single" w:sz="6" w:space="0" w:color="000000"/>
              <w:left w:val="single" w:sz="4" w:space="0" w:color="auto"/>
              <w:bottom w:val="single" w:sz="6" w:space="0" w:color="000000"/>
              <w:right w:val="single" w:sz="6" w:space="0" w:color="000000"/>
            </w:tcBorders>
            <w:shd w:val="solid" w:color="FFFFFF" w:fill="auto"/>
            <w:vAlign w:val="center"/>
          </w:tcPr>
          <w:p w:rsidR="009E56E2" w:rsidRPr="00102F0D" w:rsidRDefault="009E56E2" w:rsidP="009F69CD">
            <w:pPr>
              <w:spacing w:line="480" w:lineRule="exact"/>
              <w:jc w:val="center"/>
              <w:rPr>
                <w:rFonts w:ascii="宋体" w:hAnsi="宋体"/>
                <w:b/>
                <w:bCs/>
                <w:sz w:val="28"/>
                <w:szCs w:val="28"/>
              </w:rPr>
            </w:pPr>
            <w:r w:rsidRPr="00102F0D">
              <w:rPr>
                <w:rFonts w:ascii="宋体" w:hAnsi="宋体"/>
                <w:b/>
                <w:bCs/>
                <w:sz w:val="28"/>
                <w:szCs w:val="28"/>
              </w:rPr>
              <w:t>统一编号</w:t>
            </w:r>
          </w:p>
        </w:tc>
      </w:tr>
      <w:tr w:rsidR="009E56E2" w:rsidRPr="00B11061" w:rsidTr="009F69CD">
        <w:trPr>
          <w:trHeight w:val="1510"/>
          <w:jc w:val="center"/>
        </w:trPr>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1</w:t>
            </w:r>
          </w:p>
        </w:tc>
        <w:tc>
          <w:tcPr>
            <w:tcW w:w="0" w:type="auto"/>
            <w:tcBorders>
              <w:top w:val="single" w:sz="6" w:space="0" w:color="000000"/>
              <w:left w:val="single" w:sz="6" w:space="0" w:color="000000"/>
              <w:bottom w:val="single" w:sz="6" w:space="0" w:color="000000"/>
              <w:right w:val="single" w:sz="4" w:space="0" w:color="auto"/>
            </w:tcBorders>
            <w:shd w:val="solid" w:color="FFFFFF" w:fill="auto"/>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济南市公安局关于加强大型群众性活动及人员密集场所安全管理的通告</w:t>
            </w:r>
          </w:p>
        </w:tc>
        <w:tc>
          <w:tcPr>
            <w:tcW w:w="0" w:type="auto"/>
            <w:tcBorders>
              <w:top w:val="single" w:sz="6" w:space="0" w:color="000000"/>
              <w:left w:val="single" w:sz="4" w:space="0" w:color="auto"/>
              <w:bottom w:val="single" w:sz="6" w:space="0" w:color="000000"/>
              <w:right w:val="single" w:sz="6" w:space="0" w:color="000000"/>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济公通〔2015〕101号</w:t>
            </w:r>
          </w:p>
        </w:tc>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2015.8.1</w:t>
            </w:r>
          </w:p>
        </w:tc>
        <w:tc>
          <w:tcPr>
            <w:tcW w:w="0" w:type="auto"/>
            <w:tcBorders>
              <w:top w:val="single" w:sz="6" w:space="0" w:color="000000"/>
              <w:left w:val="single" w:sz="6" w:space="0" w:color="000000"/>
              <w:bottom w:val="single" w:sz="6" w:space="0" w:color="000000"/>
              <w:right w:val="single" w:sz="4" w:space="0" w:color="auto"/>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2020.7.31</w:t>
            </w:r>
          </w:p>
        </w:tc>
        <w:tc>
          <w:tcPr>
            <w:tcW w:w="0" w:type="auto"/>
            <w:tcBorders>
              <w:top w:val="single" w:sz="6" w:space="0" w:color="000000"/>
              <w:left w:val="single" w:sz="4" w:space="0" w:color="auto"/>
              <w:bottom w:val="single" w:sz="6" w:space="0" w:color="000000"/>
              <w:right w:val="single" w:sz="6" w:space="0" w:color="000000"/>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JNCR-2015-0070002</w:t>
            </w:r>
          </w:p>
        </w:tc>
      </w:tr>
      <w:tr w:rsidR="009E56E2" w:rsidRPr="00B11061" w:rsidTr="009F69CD">
        <w:trPr>
          <w:trHeight w:val="516"/>
          <w:jc w:val="center"/>
        </w:trPr>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2</w:t>
            </w:r>
          </w:p>
        </w:tc>
        <w:tc>
          <w:tcPr>
            <w:tcW w:w="0" w:type="auto"/>
            <w:tcBorders>
              <w:top w:val="single" w:sz="6" w:space="0" w:color="000000"/>
              <w:left w:val="single" w:sz="6" w:space="0" w:color="000000"/>
              <w:bottom w:val="single" w:sz="6" w:space="0" w:color="000000"/>
              <w:right w:val="single" w:sz="4" w:space="0" w:color="auto"/>
            </w:tcBorders>
            <w:shd w:val="solid" w:color="FFFFFF" w:fill="auto"/>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济南市公安局关于严厉打击涉黄涉赌违法活动整治娱乐场所治安秩序的通告</w:t>
            </w:r>
          </w:p>
        </w:tc>
        <w:tc>
          <w:tcPr>
            <w:tcW w:w="0" w:type="auto"/>
            <w:tcBorders>
              <w:top w:val="single" w:sz="6" w:space="0" w:color="000000"/>
              <w:left w:val="single" w:sz="4" w:space="0" w:color="auto"/>
              <w:bottom w:val="single" w:sz="6" w:space="0" w:color="000000"/>
              <w:right w:val="single" w:sz="6" w:space="0" w:color="000000"/>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济公通〔2017〕43号</w:t>
            </w:r>
          </w:p>
        </w:tc>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2017.3.29</w:t>
            </w:r>
          </w:p>
        </w:tc>
        <w:tc>
          <w:tcPr>
            <w:tcW w:w="0" w:type="auto"/>
            <w:tcBorders>
              <w:top w:val="single" w:sz="6" w:space="0" w:color="000000"/>
              <w:left w:val="single" w:sz="6" w:space="0" w:color="000000"/>
              <w:bottom w:val="single" w:sz="6" w:space="0" w:color="000000"/>
              <w:right w:val="single" w:sz="4" w:space="0" w:color="auto"/>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2022.3.28</w:t>
            </w:r>
          </w:p>
        </w:tc>
        <w:tc>
          <w:tcPr>
            <w:tcW w:w="0" w:type="auto"/>
            <w:tcBorders>
              <w:top w:val="single" w:sz="6" w:space="0" w:color="000000"/>
              <w:left w:val="single" w:sz="4" w:space="0" w:color="auto"/>
              <w:bottom w:val="single" w:sz="6" w:space="0" w:color="000000"/>
              <w:right w:val="single" w:sz="6" w:space="0" w:color="000000"/>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JNCR-2017-0070002</w:t>
            </w:r>
          </w:p>
        </w:tc>
      </w:tr>
      <w:tr w:rsidR="009E56E2" w:rsidRPr="00B11061" w:rsidTr="009F69CD">
        <w:trPr>
          <w:trHeight w:val="516"/>
          <w:jc w:val="center"/>
        </w:trPr>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3</w:t>
            </w:r>
          </w:p>
        </w:tc>
        <w:tc>
          <w:tcPr>
            <w:tcW w:w="0" w:type="auto"/>
            <w:tcBorders>
              <w:top w:val="single" w:sz="6" w:space="0" w:color="000000"/>
              <w:left w:val="single" w:sz="6" w:space="0" w:color="000000"/>
              <w:bottom w:val="single" w:sz="6" w:space="0" w:color="000000"/>
              <w:right w:val="single" w:sz="4" w:space="0" w:color="auto"/>
            </w:tcBorders>
            <w:shd w:val="solid" w:color="FFFFFF" w:fill="auto"/>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济南市公安局关于加强“明湖秀”大型综合演绎水秀展示活动期间大明湖公园及周边区域安全管理的通告</w:t>
            </w:r>
          </w:p>
        </w:tc>
        <w:tc>
          <w:tcPr>
            <w:tcW w:w="0" w:type="auto"/>
            <w:tcBorders>
              <w:top w:val="single" w:sz="6" w:space="0" w:color="000000"/>
              <w:left w:val="single" w:sz="4" w:space="0" w:color="auto"/>
              <w:bottom w:val="single" w:sz="6" w:space="0" w:color="000000"/>
              <w:right w:val="single" w:sz="6" w:space="0" w:color="000000"/>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济公通〔2018〕20号</w:t>
            </w:r>
          </w:p>
        </w:tc>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2018.2.1</w:t>
            </w:r>
          </w:p>
        </w:tc>
        <w:tc>
          <w:tcPr>
            <w:tcW w:w="0" w:type="auto"/>
            <w:tcBorders>
              <w:top w:val="single" w:sz="6" w:space="0" w:color="000000"/>
              <w:left w:val="single" w:sz="6" w:space="0" w:color="000000"/>
              <w:bottom w:val="single" w:sz="6" w:space="0" w:color="000000"/>
              <w:right w:val="single" w:sz="4" w:space="0" w:color="auto"/>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2023.1.31</w:t>
            </w:r>
          </w:p>
        </w:tc>
        <w:tc>
          <w:tcPr>
            <w:tcW w:w="0" w:type="auto"/>
            <w:tcBorders>
              <w:top w:val="single" w:sz="6" w:space="0" w:color="000000"/>
              <w:left w:val="single" w:sz="4" w:space="0" w:color="auto"/>
              <w:bottom w:val="single" w:sz="6" w:space="0" w:color="000000"/>
              <w:right w:val="single" w:sz="6" w:space="0" w:color="000000"/>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JNCR-2018-0070001</w:t>
            </w:r>
          </w:p>
        </w:tc>
      </w:tr>
      <w:tr w:rsidR="009E56E2" w:rsidRPr="00B11061" w:rsidTr="009F69CD">
        <w:trPr>
          <w:trHeight w:val="516"/>
          <w:jc w:val="center"/>
        </w:trPr>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9E56E2" w:rsidRPr="00B11061" w:rsidRDefault="009E56E2" w:rsidP="009F69CD">
            <w:pPr>
              <w:widowControl/>
              <w:spacing w:line="380" w:lineRule="exact"/>
              <w:jc w:val="center"/>
              <w:rPr>
                <w:rFonts w:ascii="宋体" w:hAnsi="宋体" w:cs="仿宋"/>
                <w:kern w:val="0"/>
                <w:sz w:val="24"/>
              </w:rPr>
            </w:pPr>
            <w:r w:rsidRPr="00B11061">
              <w:rPr>
                <w:rFonts w:ascii="宋体" w:hAnsi="宋体" w:cs="仿宋" w:hint="eastAsia"/>
                <w:kern w:val="0"/>
                <w:sz w:val="24"/>
              </w:rPr>
              <w:t>4</w:t>
            </w:r>
          </w:p>
        </w:tc>
        <w:tc>
          <w:tcPr>
            <w:tcW w:w="0" w:type="auto"/>
            <w:tcBorders>
              <w:top w:val="single" w:sz="6" w:space="0" w:color="000000"/>
              <w:left w:val="single" w:sz="6" w:space="0" w:color="000000"/>
              <w:bottom w:val="single" w:sz="6" w:space="0" w:color="000000"/>
              <w:right w:val="single" w:sz="4" w:space="0" w:color="auto"/>
            </w:tcBorders>
            <w:shd w:val="solid" w:color="FFFFFF" w:fill="auto"/>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济南市公安局关于加强养犬管理的通告</w:t>
            </w:r>
          </w:p>
        </w:tc>
        <w:tc>
          <w:tcPr>
            <w:tcW w:w="0" w:type="auto"/>
            <w:tcBorders>
              <w:top w:val="single" w:sz="6" w:space="0" w:color="000000"/>
              <w:left w:val="single" w:sz="4" w:space="0" w:color="auto"/>
              <w:bottom w:val="single" w:sz="6" w:space="0" w:color="000000"/>
              <w:right w:val="single" w:sz="6" w:space="0" w:color="000000"/>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济公通〔2018〕67号</w:t>
            </w:r>
          </w:p>
        </w:tc>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2018.3.31</w:t>
            </w:r>
          </w:p>
        </w:tc>
        <w:tc>
          <w:tcPr>
            <w:tcW w:w="0" w:type="auto"/>
            <w:tcBorders>
              <w:top w:val="single" w:sz="6" w:space="0" w:color="000000"/>
              <w:left w:val="single" w:sz="6" w:space="0" w:color="000000"/>
              <w:bottom w:val="single" w:sz="6" w:space="0" w:color="000000"/>
              <w:right w:val="single" w:sz="4" w:space="0" w:color="auto"/>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2023.3.30</w:t>
            </w:r>
          </w:p>
        </w:tc>
        <w:tc>
          <w:tcPr>
            <w:tcW w:w="0" w:type="auto"/>
            <w:tcBorders>
              <w:top w:val="single" w:sz="6" w:space="0" w:color="000000"/>
              <w:left w:val="single" w:sz="4" w:space="0" w:color="auto"/>
              <w:bottom w:val="single" w:sz="6" w:space="0" w:color="000000"/>
              <w:right w:val="single" w:sz="6" w:space="0" w:color="000000"/>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JNCR-2018-0070002</w:t>
            </w:r>
          </w:p>
        </w:tc>
      </w:tr>
      <w:tr w:rsidR="009E56E2" w:rsidRPr="00B11061" w:rsidTr="009F69CD">
        <w:trPr>
          <w:trHeight w:val="516"/>
          <w:jc w:val="center"/>
        </w:trPr>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9E56E2" w:rsidRPr="00B11061" w:rsidRDefault="009E56E2" w:rsidP="009F69CD">
            <w:pPr>
              <w:widowControl/>
              <w:spacing w:line="380" w:lineRule="exact"/>
              <w:jc w:val="center"/>
              <w:rPr>
                <w:rFonts w:ascii="宋体" w:hAnsi="宋体" w:cs="仿宋"/>
                <w:kern w:val="0"/>
                <w:sz w:val="24"/>
              </w:rPr>
            </w:pPr>
            <w:r w:rsidRPr="00B11061">
              <w:rPr>
                <w:rFonts w:ascii="宋体" w:hAnsi="宋体" w:cs="仿宋" w:hint="eastAsia"/>
                <w:kern w:val="0"/>
                <w:sz w:val="24"/>
              </w:rPr>
              <w:t>5</w:t>
            </w:r>
          </w:p>
        </w:tc>
        <w:tc>
          <w:tcPr>
            <w:tcW w:w="0" w:type="auto"/>
            <w:tcBorders>
              <w:top w:val="single" w:sz="6" w:space="0" w:color="000000"/>
              <w:left w:val="single" w:sz="6" w:space="0" w:color="000000"/>
              <w:bottom w:val="single" w:sz="6" w:space="0" w:color="000000"/>
              <w:right w:val="single" w:sz="4" w:space="0" w:color="auto"/>
            </w:tcBorders>
            <w:shd w:val="solid" w:color="FFFFFF" w:fill="auto"/>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济南市公安局关于加强社会生活噪声治理的通告</w:t>
            </w:r>
          </w:p>
        </w:tc>
        <w:tc>
          <w:tcPr>
            <w:tcW w:w="0" w:type="auto"/>
            <w:tcBorders>
              <w:top w:val="single" w:sz="6" w:space="0" w:color="000000"/>
              <w:left w:val="single" w:sz="4" w:space="0" w:color="auto"/>
              <w:bottom w:val="single" w:sz="6" w:space="0" w:color="000000"/>
              <w:right w:val="single" w:sz="6" w:space="0" w:color="000000"/>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济公通〔2018〕66号</w:t>
            </w:r>
          </w:p>
        </w:tc>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2018.3.31</w:t>
            </w:r>
          </w:p>
        </w:tc>
        <w:tc>
          <w:tcPr>
            <w:tcW w:w="0" w:type="auto"/>
            <w:tcBorders>
              <w:top w:val="single" w:sz="6" w:space="0" w:color="000000"/>
              <w:left w:val="single" w:sz="6" w:space="0" w:color="000000"/>
              <w:bottom w:val="single" w:sz="6" w:space="0" w:color="000000"/>
              <w:right w:val="single" w:sz="4" w:space="0" w:color="auto"/>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2023.3.30</w:t>
            </w:r>
          </w:p>
        </w:tc>
        <w:tc>
          <w:tcPr>
            <w:tcW w:w="0" w:type="auto"/>
            <w:tcBorders>
              <w:top w:val="single" w:sz="6" w:space="0" w:color="000000"/>
              <w:left w:val="single" w:sz="4" w:space="0" w:color="auto"/>
              <w:bottom w:val="single" w:sz="6" w:space="0" w:color="000000"/>
              <w:right w:val="single" w:sz="6" w:space="0" w:color="000000"/>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JNCR-2018-0070003</w:t>
            </w:r>
          </w:p>
        </w:tc>
      </w:tr>
      <w:tr w:rsidR="009E56E2" w:rsidRPr="00B11061" w:rsidTr="009F69CD">
        <w:trPr>
          <w:trHeight w:val="516"/>
          <w:jc w:val="center"/>
        </w:trPr>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9E56E2" w:rsidRPr="00B11061" w:rsidRDefault="009E56E2" w:rsidP="009F69CD">
            <w:pPr>
              <w:widowControl/>
              <w:spacing w:line="380" w:lineRule="exact"/>
              <w:jc w:val="center"/>
              <w:rPr>
                <w:rFonts w:ascii="宋体" w:hAnsi="宋体" w:cs="仿宋"/>
                <w:kern w:val="0"/>
                <w:sz w:val="24"/>
              </w:rPr>
            </w:pPr>
            <w:r w:rsidRPr="00B11061">
              <w:rPr>
                <w:rFonts w:ascii="宋体" w:hAnsi="宋体" w:cs="仿宋" w:hint="eastAsia"/>
                <w:kern w:val="0"/>
                <w:sz w:val="24"/>
              </w:rPr>
              <w:t xml:space="preserve"> 6</w:t>
            </w:r>
          </w:p>
        </w:tc>
        <w:tc>
          <w:tcPr>
            <w:tcW w:w="0" w:type="auto"/>
            <w:tcBorders>
              <w:top w:val="single" w:sz="6" w:space="0" w:color="000000"/>
              <w:left w:val="single" w:sz="6" w:space="0" w:color="000000"/>
              <w:bottom w:val="single" w:sz="6" w:space="0" w:color="000000"/>
              <w:right w:val="single" w:sz="4" w:space="0" w:color="auto"/>
            </w:tcBorders>
            <w:shd w:val="solid" w:color="FFFFFF" w:fill="auto"/>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济南市公安局关于印发《济南市治安保卫重点单位内部重要部位安全防范规定》的通知</w:t>
            </w:r>
          </w:p>
        </w:tc>
        <w:tc>
          <w:tcPr>
            <w:tcW w:w="0" w:type="auto"/>
            <w:tcBorders>
              <w:top w:val="single" w:sz="6" w:space="0" w:color="000000"/>
              <w:left w:val="single" w:sz="4" w:space="0" w:color="auto"/>
              <w:bottom w:val="single" w:sz="6" w:space="0" w:color="000000"/>
              <w:right w:val="single" w:sz="6" w:space="0" w:color="000000"/>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济公通〔2017〕136号</w:t>
            </w:r>
          </w:p>
          <w:p w:rsidR="009E56E2" w:rsidRPr="00B11061" w:rsidRDefault="009E56E2" w:rsidP="009F69CD">
            <w:pPr>
              <w:widowControl/>
              <w:spacing w:line="380" w:lineRule="exact"/>
              <w:jc w:val="center"/>
              <w:rPr>
                <w:rFonts w:ascii="宋体" w:hAnsi="宋体" w:cs="仿宋" w:hint="eastAsia"/>
                <w:kern w:val="0"/>
                <w:sz w:val="24"/>
              </w:rPr>
            </w:pPr>
          </w:p>
        </w:tc>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2017.8.14</w:t>
            </w:r>
          </w:p>
        </w:tc>
        <w:tc>
          <w:tcPr>
            <w:tcW w:w="0" w:type="auto"/>
            <w:tcBorders>
              <w:top w:val="single" w:sz="6" w:space="0" w:color="000000"/>
              <w:left w:val="single" w:sz="6" w:space="0" w:color="000000"/>
              <w:bottom w:val="single" w:sz="6" w:space="0" w:color="000000"/>
              <w:right w:val="single" w:sz="4" w:space="0" w:color="auto"/>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2022.8.14</w:t>
            </w:r>
          </w:p>
        </w:tc>
        <w:tc>
          <w:tcPr>
            <w:tcW w:w="0" w:type="auto"/>
            <w:tcBorders>
              <w:top w:val="single" w:sz="6" w:space="0" w:color="000000"/>
              <w:left w:val="single" w:sz="4" w:space="0" w:color="auto"/>
              <w:bottom w:val="single" w:sz="6" w:space="0" w:color="000000"/>
              <w:right w:val="single" w:sz="6" w:space="0" w:color="000000"/>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JNCR-2017-0070007</w:t>
            </w:r>
          </w:p>
        </w:tc>
      </w:tr>
      <w:tr w:rsidR="009E56E2" w:rsidRPr="00B11061" w:rsidTr="009F69CD">
        <w:trPr>
          <w:trHeight w:val="516"/>
          <w:jc w:val="center"/>
        </w:trPr>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 xml:space="preserve">7 </w:t>
            </w:r>
          </w:p>
        </w:tc>
        <w:tc>
          <w:tcPr>
            <w:tcW w:w="0" w:type="auto"/>
            <w:tcBorders>
              <w:top w:val="single" w:sz="6" w:space="0" w:color="000000"/>
              <w:left w:val="single" w:sz="6" w:space="0" w:color="000000"/>
              <w:bottom w:val="single" w:sz="6" w:space="0" w:color="000000"/>
              <w:right w:val="single" w:sz="4" w:space="0" w:color="auto"/>
            </w:tcBorders>
            <w:shd w:val="solid" w:color="FFFFFF" w:fill="auto"/>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关于加强物流寄递行业安全管理的通知</w:t>
            </w:r>
          </w:p>
        </w:tc>
        <w:tc>
          <w:tcPr>
            <w:tcW w:w="0" w:type="auto"/>
            <w:tcBorders>
              <w:top w:val="single" w:sz="6" w:space="0" w:color="000000"/>
              <w:left w:val="single" w:sz="4" w:space="0" w:color="auto"/>
              <w:bottom w:val="single" w:sz="6" w:space="0" w:color="000000"/>
              <w:right w:val="single" w:sz="6" w:space="0" w:color="000000"/>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济公通[2017]</w:t>
            </w:r>
          </w:p>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218号</w:t>
            </w:r>
          </w:p>
        </w:tc>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2017.10.17</w:t>
            </w:r>
          </w:p>
        </w:tc>
        <w:tc>
          <w:tcPr>
            <w:tcW w:w="0" w:type="auto"/>
            <w:tcBorders>
              <w:top w:val="single" w:sz="6" w:space="0" w:color="000000"/>
              <w:left w:val="single" w:sz="6" w:space="0" w:color="000000"/>
              <w:bottom w:val="single" w:sz="6" w:space="0" w:color="000000"/>
              <w:right w:val="single" w:sz="4" w:space="0" w:color="auto"/>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2022.10.16</w:t>
            </w:r>
          </w:p>
        </w:tc>
        <w:tc>
          <w:tcPr>
            <w:tcW w:w="0" w:type="auto"/>
            <w:tcBorders>
              <w:top w:val="single" w:sz="6" w:space="0" w:color="000000"/>
              <w:left w:val="single" w:sz="4" w:space="0" w:color="auto"/>
              <w:bottom w:val="single" w:sz="6" w:space="0" w:color="000000"/>
              <w:right w:val="single" w:sz="6" w:space="0" w:color="000000"/>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JNCR-2017-0070011</w:t>
            </w:r>
          </w:p>
        </w:tc>
      </w:tr>
      <w:tr w:rsidR="009E56E2" w:rsidRPr="00B11061" w:rsidTr="009F69CD">
        <w:trPr>
          <w:trHeight w:val="516"/>
          <w:jc w:val="center"/>
        </w:trPr>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9E56E2" w:rsidRPr="00B11061" w:rsidRDefault="009E56E2" w:rsidP="009F69CD">
            <w:pPr>
              <w:widowControl/>
              <w:spacing w:line="380" w:lineRule="exact"/>
              <w:jc w:val="center"/>
              <w:rPr>
                <w:rFonts w:ascii="宋体" w:hAnsi="宋体" w:cs="仿宋"/>
                <w:kern w:val="0"/>
                <w:sz w:val="24"/>
              </w:rPr>
            </w:pPr>
            <w:r w:rsidRPr="00B11061">
              <w:rPr>
                <w:rFonts w:ascii="宋体" w:hAnsi="宋体" w:cs="仿宋" w:hint="eastAsia"/>
                <w:kern w:val="0"/>
                <w:sz w:val="24"/>
              </w:rPr>
              <w:t>8</w:t>
            </w:r>
          </w:p>
        </w:tc>
        <w:tc>
          <w:tcPr>
            <w:tcW w:w="0" w:type="auto"/>
            <w:tcBorders>
              <w:top w:val="single" w:sz="6" w:space="0" w:color="000000"/>
              <w:left w:val="single" w:sz="6" w:space="0" w:color="000000"/>
              <w:bottom w:val="single" w:sz="6" w:space="0" w:color="000000"/>
              <w:right w:val="single" w:sz="4" w:space="0" w:color="auto"/>
            </w:tcBorders>
            <w:shd w:val="solid" w:color="FFFFFF" w:fill="auto"/>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济南市公安局关于印发《济南市涉物流寄</w:t>
            </w:r>
            <w:r w:rsidRPr="00B11061">
              <w:rPr>
                <w:rFonts w:ascii="宋体" w:hAnsi="宋体" w:cs="仿宋" w:hint="eastAsia"/>
                <w:kern w:val="0"/>
                <w:sz w:val="24"/>
              </w:rPr>
              <w:lastRenderedPageBreak/>
              <w:t>递渠道违法犯罪线索举报奖励办法（试行）》的通知</w:t>
            </w:r>
          </w:p>
        </w:tc>
        <w:tc>
          <w:tcPr>
            <w:tcW w:w="0" w:type="auto"/>
            <w:tcBorders>
              <w:top w:val="single" w:sz="6" w:space="0" w:color="000000"/>
              <w:left w:val="single" w:sz="4" w:space="0" w:color="auto"/>
              <w:bottom w:val="single" w:sz="6" w:space="0" w:color="000000"/>
              <w:right w:val="single" w:sz="6" w:space="0" w:color="000000"/>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lastRenderedPageBreak/>
              <w:t>济公通[2018]161</w:t>
            </w:r>
            <w:r w:rsidRPr="00B11061">
              <w:rPr>
                <w:rFonts w:ascii="宋体" w:hAnsi="宋体" w:cs="仿宋" w:hint="eastAsia"/>
                <w:kern w:val="0"/>
                <w:sz w:val="24"/>
              </w:rPr>
              <w:lastRenderedPageBreak/>
              <w:t>号</w:t>
            </w:r>
          </w:p>
        </w:tc>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lastRenderedPageBreak/>
              <w:t>2018.8.22</w:t>
            </w:r>
          </w:p>
        </w:tc>
        <w:tc>
          <w:tcPr>
            <w:tcW w:w="0" w:type="auto"/>
            <w:tcBorders>
              <w:top w:val="single" w:sz="6" w:space="0" w:color="000000"/>
              <w:left w:val="single" w:sz="6" w:space="0" w:color="000000"/>
              <w:bottom w:val="single" w:sz="6" w:space="0" w:color="000000"/>
              <w:right w:val="single" w:sz="4" w:space="0" w:color="auto"/>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2020.8.21</w:t>
            </w:r>
          </w:p>
        </w:tc>
        <w:tc>
          <w:tcPr>
            <w:tcW w:w="0" w:type="auto"/>
            <w:tcBorders>
              <w:top w:val="single" w:sz="6" w:space="0" w:color="000000"/>
              <w:left w:val="single" w:sz="4" w:space="0" w:color="auto"/>
              <w:bottom w:val="single" w:sz="6" w:space="0" w:color="000000"/>
              <w:right w:val="single" w:sz="6" w:space="0" w:color="000000"/>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JNCR-2018-0070007</w:t>
            </w:r>
          </w:p>
        </w:tc>
      </w:tr>
      <w:tr w:rsidR="009E56E2" w:rsidRPr="00B11061" w:rsidTr="009F69CD">
        <w:trPr>
          <w:trHeight w:val="3314"/>
          <w:jc w:val="center"/>
        </w:trPr>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9E56E2" w:rsidRPr="00B11061" w:rsidRDefault="009E56E2" w:rsidP="009F69CD">
            <w:pPr>
              <w:widowControl/>
              <w:spacing w:line="380" w:lineRule="exact"/>
              <w:jc w:val="center"/>
              <w:rPr>
                <w:rFonts w:ascii="宋体" w:hAnsi="宋体" w:cs="仿宋"/>
                <w:kern w:val="0"/>
                <w:sz w:val="24"/>
              </w:rPr>
            </w:pPr>
            <w:r w:rsidRPr="00B11061">
              <w:rPr>
                <w:rFonts w:ascii="宋体" w:hAnsi="宋体" w:cs="仿宋" w:hint="eastAsia"/>
                <w:kern w:val="0"/>
                <w:sz w:val="24"/>
              </w:rPr>
              <w:lastRenderedPageBreak/>
              <w:t>9</w:t>
            </w:r>
          </w:p>
        </w:tc>
        <w:tc>
          <w:tcPr>
            <w:tcW w:w="0" w:type="auto"/>
            <w:tcBorders>
              <w:top w:val="single" w:sz="6" w:space="0" w:color="000000"/>
              <w:left w:val="single" w:sz="6" w:space="0" w:color="000000"/>
              <w:bottom w:val="single" w:sz="6" w:space="0" w:color="000000"/>
              <w:right w:val="single" w:sz="4" w:space="0" w:color="auto"/>
            </w:tcBorders>
            <w:shd w:val="solid" w:color="FFFFFF" w:fill="auto"/>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 xml:space="preserve">关于印发《济南市公安局贯彻落实&lt;济南市政府关于进一步深化户籍制度改革的实施意见&gt; </w:t>
            </w:r>
            <w:r w:rsidRPr="00B11061">
              <w:rPr>
                <w:rFonts w:ascii="宋体" w:hAnsi="宋体" w:cs="仿宋" w:hint="eastAsia"/>
                <w:kern w:val="0"/>
                <w:sz w:val="24"/>
              </w:rPr>
              <w:br/>
              <w:t>调整完善户口迁移政策实施细则》的通知</w:t>
            </w:r>
          </w:p>
        </w:tc>
        <w:tc>
          <w:tcPr>
            <w:tcW w:w="0" w:type="auto"/>
            <w:tcBorders>
              <w:top w:val="single" w:sz="6" w:space="0" w:color="000000"/>
              <w:left w:val="single" w:sz="4" w:space="0" w:color="auto"/>
              <w:bottom w:val="single" w:sz="6" w:space="0" w:color="000000"/>
              <w:right w:val="single" w:sz="6" w:space="0" w:color="000000"/>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济公通〔2017〕157号</w:t>
            </w:r>
          </w:p>
        </w:tc>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2017.8.10</w:t>
            </w:r>
          </w:p>
        </w:tc>
        <w:tc>
          <w:tcPr>
            <w:tcW w:w="0" w:type="auto"/>
            <w:tcBorders>
              <w:top w:val="single" w:sz="6" w:space="0" w:color="000000"/>
              <w:left w:val="single" w:sz="6" w:space="0" w:color="000000"/>
              <w:bottom w:val="single" w:sz="6" w:space="0" w:color="000000"/>
              <w:right w:val="single" w:sz="4" w:space="0" w:color="auto"/>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2022.8.10</w:t>
            </w:r>
          </w:p>
        </w:tc>
        <w:tc>
          <w:tcPr>
            <w:tcW w:w="0" w:type="auto"/>
            <w:tcBorders>
              <w:top w:val="single" w:sz="6" w:space="0" w:color="000000"/>
              <w:left w:val="single" w:sz="4" w:space="0" w:color="auto"/>
              <w:bottom w:val="single" w:sz="6" w:space="0" w:color="000000"/>
              <w:right w:val="single" w:sz="6" w:space="0" w:color="000000"/>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JNCR-2017-0070008</w:t>
            </w:r>
          </w:p>
        </w:tc>
      </w:tr>
      <w:tr w:rsidR="009E56E2" w:rsidRPr="00B11061" w:rsidTr="009F69CD">
        <w:trPr>
          <w:trHeight w:val="516"/>
          <w:jc w:val="center"/>
        </w:trPr>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9E56E2" w:rsidRPr="00B11061" w:rsidRDefault="009E56E2" w:rsidP="009F69CD">
            <w:pPr>
              <w:widowControl/>
              <w:spacing w:line="380" w:lineRule="exact"/>
              <w:jc w:val="center"/>
              <w:rPr>
                <w:rFonts w:ascii="宋体" w:hAnsi="宋体" w:cs="仿宋"/>
                <w:kern w:val="0"/>
                <w:sz w:val="24"/>
              </w:rPr>
            </w:pPr>
            <w:r w:rsidRPr="00B11061">
              <w:rPr>
                <w:rFonts w:ascii="宋体" w:hAnsi="宋体" w:cs="仿宋" w:hint="eastAsia"/>
                <w:kern w:val="0"/>
                <w:sz w:val="24"/>
              </w:rPr>
              <w:t>10</w:t>
            </w:r>
          </w:p>
        </w:tc>
        <w:tc>
          <w:tcPr>
            <w:tcW w:w="0" w:type="auto"/>
            <w:tcBorders>
              <w:top w:val="single" w:sz="6" w:space="0" w:color="000000"/>
              <w:left w:val="single" w:sz="6" w:space="0" w:color="000000"/>
              <w:bottom w:val="single" w:sz="6" w:space="0" w:color="000000"/>
              <w:right w:val="single" w:sz="4" w:space="0" w:color="auto"/>
            </w:tcBorders>
            <w:shd w:val="solid" w:color="FFFFFF" w:fill="auto"/>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济南市公安局关于落实互联网安全保护技术措施的通告</w:t>
            </w:r>
          </w:p>
        </w:tc>
        <w:tc>
          <w:tcPr>
            <w:tcW w:w="0" w:type="auto"/>
            <w:tcBorders>
              <w:top w:val="single" w:sz="6" w:space="0" w:color="000000"/>
              <w:left w:val="single" w:sz="4" w:space="0" w:color="auto"/>
              <w:bottom w:val="single" w:sz="6" w:space="0" w:color="000000"/>
              <w:right w:val="single" w:sz="6" w:space="0" w:color="000000"/>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济公通〔2018〕108号</w:t>
            </w:r>
          </w:p>
        </w:tc>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2018.5.21</w:t>
            </w:r>
          </w:p>
        </w:tc>
        <w:tc>
          <w:tcPr>
            <w:tcW w:w="0" w:type="auto"/>
            <w:tcBorders>
              <w:top w:val="single" w:sz="6" w:space="0" w:color="000000"/>
              <w:left w:val="single" w:sz="6" w:space="0" w:color="000000"/>
              <w:bottom w:val="single" w:sz="6" w:space="0" w:color="000000"/>
              <w:right w:val="single" w:sz="4" w:space="0" w:color="auto"/>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2023.5.21</w:t>
            </w:r>
          </w:p>
        </w:tc>
        <w:tc>
          <w:tcPr>
            <w:tcW w:w="0" w:type="auto"/>
            <w:tcBorders>
              <w:top w:val="single" w:sz="6" w:space="0" w:color="000000"/>
              <w:left w:val="single" w:sz="4" w:space="0" w:color="auto"/>
              <w:bottom w:val="single" w:sz="6" w:space="0" w:color="000000"/>
              <w:right w:val="single" w:sz="6" w:space="0" w:color="000000"/>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JNCR-2018-0070005</w:t>
            </w:r>
          </w:p>
        </w:tc>
      </w:tr>
      <w:tr w:rsidR="009E56E2" w:rsidRPr="00B11061" w:rsidTr="009F69CD">
        <w:trPr>
          <w:trHeight w:val="516"/>
          <w:jc w:val="center"/>
        </w:trPr>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9E56E2" w:rsidRPr="00B11061" w:rsidRDefault="009E56E2" w:rsidP="009F69CD">
            <w:pPr>
              <w:widowControl/>
              <w:spacing w:line="380" w:lineRule="exact"/>
              <w:jc w:val="center"/>
              <w:rPr>
                <w:rFonts w:ascii="宋体" w:hAnsi="宋体" w:cs="仿宋"/>
                <w:kern w:val="0"/>
                <w:sz w:val="24"/>
              </w:rPr>
            </w:pPr>
            <w:r w:rsidRPr="00B11061">
              <w:rPr>
                <w:rFonts w:ascii="宋体" w:hAnsi="宋体" w:cs="仿宋" w:hint="eastAsia"/>
                <w:kern w:val="0"/>
                <w:sz w:val="24"/>
              </w:rPr>
              <w:t>11</w:t>
            </w:r>
          </w:p>
        </w:tc>
        <w:tc>
          <w:tcPr>
            <w:tcW w:w="0" w:type="auto"/>
            <w:tcBorders>
              <w:top w:val="single" w:sz="6" w:space="0" w:color="000000"/>
              <w:left w:val="single" w:sz="6" w:space="0" w:color="000000"/>
              <w:bottom w:val="single" w:sz="6" w:space="0" w:color="000000"/>
              <w:right w:val="single" w:sz="4" w:space="0" w:color="auto"/>
            </w:tcBorders>
            <w:shd w:val="solid" w:color="FFFFFF" w:fill="auto"/>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济南市公安局关于加强城市道路机动车停放管理的通告</w:t>
            </w:r>
          </w:p>
        </w:tc>
        <w:tc>
          <w:tcPr>
            <w:tcW w:w="0" w:type="auto"/>
            <w:tcBorders>
              <w:top w:val="single" w:sz="6" w:space="0" w:color="000000"/>
              <w:left w:val="single" w:sz="4" w:space="0" w:color="auto"/>
              <w:bottom w:val="single" w:sz="6" w:space="0" w:color="000000"/>
              <w:right w:val="single" w:sz="6" w:space="0" w:color="000000"/>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济公通〔2016〕167号</w:t>
            </w:r>
          </w:p>
        </w:tc>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2017.1.1</w:t>
            </w:r>
          </w:p>
        </w:tc>
        <w:tc>
          <w:tcPr>
            <w:tcW w:w="0" w:type="auto"/>
            <w:tcBorders>
              <w:top w:val="single" w:sz="6" w:space="0" w:color="000000"/>
              <w:left w:val="single" w:sz="6" w:space="0" w:color="000000"/>
              <w:bottom w:val="single" w:sz="6" w:space="0" w:color="000000"/>
              <w:right w:val="single" w:sz="4" w:space="0" w:color="auto"/>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2021.12.31</w:t>
            </w:r>
          </w:p>
        </w:tc>
        <w:tc>
          <w:tcPr>
            <w:tcW w:w="0" w:type="auto"/>
            <w:tcBorders>
              <w:top w:val="single" w:sz="6" w:space="0" w:color="000000"/>
              <w:left w:val="single" w:sz="4" w:space="0" w:color="auto"/>
              <w:bottom w:val="single" w:sz="6" w:space="0" w:color="000000"/>
              <w:right w:val="single" w:sz="6" w:space="0" w:color="000000"/>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JNCR-2016-0070001</w:t>
            </w:r>
          </w:p>
        </w:tc>
      </w:tr>
      <w:tr w:rsidR="009E56E2" w:rsidRPr="00B11061" w:rsidTr="009F69CD">
        <w:trPr>
          <w:trHeight w:val="516"/>
          <w:jc w:val="center"/>
        </w:trPr>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9E56E2" w:rsidRPr="00B11061" w:rsidRDefault="009E56E2" w:rsidP="009F69CD">
            <w:pPr>
              <w:widowControl/>
              <w:spacing w:line="360" w:lineRule="exact"/>
              <w:jc w:val="center"/>
              <w:rPr>
                <w:rFonts w:ascii="宋体" w:hAnsi="宋体" w:cs="仿宋"/>
                <w:kern w:val="0"/>
                <w:sz w:val="24"/>
              </w:rPr>
            </w:pPr>
            <w:r w:rsidRPr="00B11061">
              <w:rPr>
                <w:rFonts w:ascii="宋体" w:hAnsi="宋体" w:cs="仿宋" w:hint="eastAsia"/>
                <w:kern w:val="0"/>
                <w:sz w:val="24"/>
              </w:rPr>
              <w:t xml:space="preserve"> 12</w:t>
            </w:r>
          </w:p>
        </w:tc>
        <w:tc>
          <w:tcPr>
            <w:tcW w:w="0" w:type="auto"/>
            <w:tcBorders>
              <w:top w:val="single" w:sz="6" w:space="0" w:color="000000"/>
              <w:left w:val="single" w:sz="6" w:space="0" w:color="000000"/>
              <w:bottom w:val="single" w:sz="6" w:space="0" w:color="000000"/>
              <w:right w:val="single" w:sz="4" w:space="0" w:color="auto"/>
            </w:tcBorders>
            <w:shd w:val="solid" w:color="FFFFFF" w:fill="auto"/>
          </w:tcPr>
          <w:p w:rsidR="009E56E2" w:rsidRPr="00B11061" w:rsidRDefault="009E56E2" w:rsidP="009F69CD">
            <w:pPr>
              <w:widowControl/>
              <w:spacing w:line="360" w:lineRule="exact"/>
              <w:jc w:val="center"/>
              <w:rPr>
                <w:rFonts w:ascii="宋体" w:hAnsi="宋体" w:cs="仿宋" w:hint="eastAsia"/>
                <w:kern w:val="0"/>
                <w:sz w:val="24"/>
              </w:rPr>
            </w:pPr>
            <w:r w:rsidRPr="00B11061">
              <w:rPr>
                <w:rFonts w:ascii="宋体" w:hAnsi="宋体" w:cs="仿宋" w:hint="eastAsia"/>
                <w:kern w:val="0"/>
                <w:sz w:val="24"/>
              </w:rPr>
              <w:t>济南市公安局关于严厉打击破坏共享单车运行秩序违法行为的通告</w:t>
            </w:r>
          </w:p>
        </w:tc>
        <w:tc>
          <w:tcPr>
            <w:tcW w:w="0" w:type="auto"/>
            <w:tcBorders>
              <w:top w:val="single" w:sz="6" w:space="0" w:color="000000"/>
              <w:left w:val="single" w:sz="4" w:space="0" w:color="auto"/>
              <w:bottom w:val="single" w:sz="6" w:space="0" w:color="000000"/>
              <w:right w:val="single" w:sz="6" w:space="0" w:color="000000"/>
            </w:tcBorders>
            <w:shd w:val="solid" w:color="FFFFFF" w:fill="auto"/>
            <w:vAlign w:val="center"/>
          </w:tcPr>
          <w:p w:rsidR="009E56E2" w:rsidRPr="00B11061" w:rsidRDefault="009E56E2" w:rsidP="009F69CD">
            <w:pPr>
              <w:widowControl/>
              <w:spacing w:line="360" w:lineRule="exact"/>
              <w:jc w:val="center"/>
              <w:rPr>
                <w:rFonts w:ascii="宋体" w:hAnsi="宋体" w:cs="仿宋" w:hint="eastAsia"/>
                <w:kern w:val="0"/>
                <w:sz w:val="24"/>
              </w:rPr>
            </w:pPr>
            <w:r w:rsidRPr="00B11061">
              <w:rPr>
                <w:rFonts w:ascii="宋体" w:hAnsi="宋体" w:cs="仿宋" w:hint="eastAsia"/>
                <w:kern w:val="0"/>
                <w:sz w:val="24"/>
              </w:rPr>
              <w:t>济公通〔2017〕19号</w:t>
            </w:r>
          </w:p>
        </w:tc>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9E56E2" w:rsidRPr="00B11061" w:rsidRDefault="009E56E2" w:rsidP="009F69CD">
            <w:pPr>
              <w:widowControl/>
              <w:spacing w:line="360" w:lineRule="exact"/>
              <w:jc w:val="center"/>
              <w:rPr>
                <w:rFonts w:ascii="宋体" w:hAnsi="宋体" w:cs="仿宋" w:hint="eastAsia"/>
                <w:kern w:val="0"/>
                <w:sz w:val="24"/>
              </w:rPr>
            </w:pPr>
            <w:r w:rsidRPr="00B11061">
              <w:rPr>
                <w:rFonts w:ascii="宋体" w:hAnsi="宋体" w:cs="仿宋" w:hint="eastAsia"/>
                <w:kern w:val="0"/>
                <w:sz w:val="24"/>
              </w:rPr>
              <w:t>2017.2.17</w:t>
            </w:r>
          </w:p>
        </w:tc>
        <w:tc>
          <w:tcPr>
            <w:tcW w:w="0" w:type="auto"/>
            <w:tcBorders>
              <w:top w:val="single" w:sz="6" w:space="0" w:color="000000"/>
              <w:left w:val="single" w:sz="6" w:space="0" w:color="000000"/>
              <w:bottom w:val="single" w:sz="6" w:space="0" w:color="000000"/>
              <w:right w:val="single" w:sz="4" w:space="0" w:color="auto"/>
            </w:tcBorders>
            <w:shd w:val="solid" w:color="FFFFFF" w:fill="auto"/>
            <w:vAlign w:val="center"/>
          </w:tcPr>
          <w:p w:rsidR="009E56E2" w:rsidRPr="00B11061" w:rsidRDefault="009E56E2" w:rsidP="009F69CD">
            <w:pPr>
              <w:widowControl/>
              <w:spacing w:line="360" w:lineRule="exact"/>
              <w:jc w:val="center"/>
              <w:rPr>
                <w:rFonts w:ascii="宋体" w:hAnsi="宋体" w:cs="仿宋" w:hint="eastAsia"/>
                <w:kern w:val="0"/>
                <w:sz w:val="24"/>
              </w:rPr>
            </w:pPr>
            <w:r w:rsidRPr="00B11061">
              <w:rPr>
                <w:rFonts w:ascii="宋体" w:hAnsi="宋体" w:cs="仿宋" w:hint="eastAsia"/>
                <w:kern w:val="0"/>
                <w:sz w:val="24"/>
              </w:rPr>
              <w:t>2022.2.16</w:t>
            </w:r>
          </w:p>
        </w:tc>
        <w:tc>
          <w:tcPr>
            <w:tcW w:w="0" w:type="auto"/>
            <w:tcBorders>
              <w:top w:val="single" w:sz="6" w:space="0" w:color="000000"/>
              <w:left w:val="single" w:sz="4" w:space="0" w:color="auto"/>
              <w:bottom w:val="single" w:sz="6" w:space="0" w:color="000000"/>
              <w:right w:val="single" w:sz="6" w:space="0" w:color="000000"/>
            </w:tcBorders>
            <w:shd w:val="solid" w:color="FFFFFF" w:fill="auto"/>
            <w:vAlign w:val="center"/>
          </w:tcPr>
          <w:p w:rsidR="009E56E2" w:rsidRPr="00B11061" w:rsidRDefault="009E56E2" w:rsidP="009F69CD">
            <w:pPr>
              <w:widowControl/>
              <w:spacing w:line="360" w:lineRule="exact"/>
              <w:jc w:val="center"/>
              <w:rPr>
                <w:rFonts w:ascii="宋体" w:hAnsi="宋体" w:cs="仿宋" w:hint="eastAsia"/>
                <w:kern w:val="0"/>
                <w:sz w:val="24"/>
              </w:rPr>
            </w:pPr>
            <w:r w:rsidRPr="00B11061">
              <w:rPr>
                <w:rFonts w:ascii="宋体" w:hAnsi="宋体" w:cs="仿宋" w:hint="eastAsia"/>
                <w:kern w:val="0"/>
                <w:sz w:val="24"/>
              </w:rPr>
              <w:t>JNCR-2017-0070001</w:t>
            </w:r>
          </w:p>
        </w:tc>
      </w:tr>
      <w:tr w:rsidR="009E56E2" w:rsidRPr="00B11061" w:rsidTr="009F69CD">
        <w:trPr>
          <w:trHeight w:val="516"/>
          <w:jc w:val="center"/>
        </w:trPr>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9E56E2" w:rsidRPr="00B11061" w:rsidRDefault="009E56E2" w:rsidP="009F69CD">
            <w:pPr>
              <w:widowControl/>
              <w:spacing w:line="380" w:lineRule="exact"/>
              <w:jc w:val="center"/>
              <w:rPr>
                <w:rFonts w:ascii="宋体" w:hAnsi="宋体" w:cs="仿宋"/>
                <w:kern w:val="0"/>
                <w:sz w:val="24"/>
              </w:rPr>
            </w:pPr>
            <w:r w:rsidRPr="00B11061">
              <w:rPr>
                <w:rFonts w:ascii="宋体" w:hAnsi="宋体" w:cs="仿宋" w:hint="eastAsia"/>
                <w:kern w:val="0"/>
                <w:sz w:val="24"/>
              </w:rPr>
              <w:t>13</w:t>
            </w:r>
          </w:p>
        </w:tc>
        <w:tc>
          <w:tcPr>
            <w:tcW w:w="0" w:type="auto"/>
            <w:tcBorders>
              <w:top w:val="single" w:sz="6" w:space="0" w:color="000000"/>
              <w:left w:val="single" w:sz="6" w:space="0" w:color="000000"/>
              <w:bottom w:val="single" w:sz="6" w:space="0" w:color="000000"/>
              <w:right w:val="single" w:sz="4" w:space="0" w:color="auto"/>
            </w:tcBorders>
            <w:shd w:val="solid" w:color="FFFFFF" w:fill="auto"/>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济南市公安局关于禁止机动车在绕城高速公路以内区域鸣喇叭的通告</w:t>
            </w:r>
          </w:p>
        </w:tc>
        <w:tc>
          <w:tcPr>
            <w:tcW w:w="0" w:type="auto"/>
            <w:tcBorders>
              <w:top w:val="single" w:sz="6" w:space="0" w:color="000000"/>
              <w:left w:val="single" w:sz="4" w:space="0" w:color="auto"/>
              <w:bottom w:val="single" w:sz="6" w:space="0" w:color="000000"/>
              <w:right w:val="single" w:sz="6" w:space="0" w:color="000000"/>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济公通〔2017〕165号</w:t>
            </w:r>
          </w:p>
        </w:tc>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2017.8.20</w:t>
            </w:r>
          </w:p>
        </w:tc>
        <w:tc>
          <w:tcPr>
            <w:tcW w:w="0" w:type="auto"/>
            <w:tcBorders>
              <w:top w:val="single" w:sz="6" w:space="0" w:color="000000"/>
              <w:left w:val="single" w:sz="6" w:space="0" w:color="000000"/>
              <w:bottom w:val="single" w:sz="6" w:space="0" w:color="000000"/>
              <w:right w:val="single" w:sz="4" w:space="0" w:color="auto"/>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2022.8.19</w:t>
            </w:r>
          </w:p>
        </w:tc>
        <w:tc>
          <w:tcPr>
            <w:tcW w:w="0" w:type="auto"/>
            <w:tcBorders>
              <w:top w:val="single" w:sz="6" w:space="0" w:color="000000"/>
              <w:left w:val="single" w:sz="4" w:space="0" w:color="auto"/>
              <w:bottom w:val="single" w:sz="6" w:space="0" w:color="000000"/>
              <w:right w:val="single" w:sz="6" w:space="0" w:color="000000"/>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JNCR-2017-0070009</w:t>
            </w:r>
          </w:p>
        </w:tc>
      </w:tr>
      <w:tr w:rsidR="009E56E2" w:rsidRPr="00B11061" w:rsidTr="009F69CD">
        <w:trPr>
          <w:trHeight w:val="516"/>
          <w:jc w:val="center"/>
        </w:trPr>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9E56E2" w:rsidRPr="00B11061" w:rsidRDefault="009E56E2" w:rsidP="009F69CD">
            <w:pPr>
              <w:widowControl/>
              <w:spacing w:line="380" w:lineRule="exact"/>
              <w:jc w:val="center"/>
              <w:rPr>
                <w:rFonts w:ascii="宋体" w:hAnsi="宋体" w:cs="仿宋"/>
                <w:kern w:val="0"/>
                <w:sz w:val="24"/>
              </w:rPr>
            </w:pPr>
            <w:r w:rsidRPr="00B11061">
              <w:rPr>
                <w:rFonts w:ascii="宋体" w:hAnsi="宋体" w:cs="仿宋" w:hint="eastAsia"/>
                <w:kern w:val="0"/>
                <w:sz w:val="24"/>
              </w:rPr>
              <w:t>14</w:t>
            </w:r>
          </w:p>
        </w:tc>
        <w:tc>
          <w:tcPr>
            <w:tcW w:w="0" w:type="auto"/>
            <w:tcBorders>
              <w:top w:val="single" w:sz="6" w:space="0" w:color="000000"/>
              <w:left w:val="single" w:sz="6" w:space="0" w:color="000000"/>
              <w:bottom w:val="single" w:sz="6" w:space="0" w:color="000000"/>
              <w:right w:val="single" w:sz="4" w:space="0" w:color="auto"/>
            </w:tcBorders>
            <w:shd w:val="solid" w:color="FFFFFF" w:fill="auto"/>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关于印发《济南市道路交通违法行为举报奖励办法（试 行）》的通知</w:t>
            </w:r>
          </w:p>
        </w:tc>
        <w:tc>
          <w:tcPr>
            <w:tcW w:w="0" w:type="auto"/>
            <w:tcBorders>
              <w:top w:val="single" w:sz="6" w:space="0" w:color="000000"/>
              <w:left w:val="single" w:sz="4" w:space="0" w:color="auto"/>
              <w:bottom w:val="single" w:sz="6" w:space="0" w:color="000000"/>
              <w:right w:val="single" w:sz="6" w:space="0" w:color="000000"/>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济公通〔2017〕240号</w:t>
            </w:r>
          </w:p>
        </w:tc>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2017.12.10</w:t>
            </w:r>
          </w:p>
        </w:tc>
        <w:tc>
          <w:tcPr>
            <w:tcW w:w="0" w:type="auto"/>
            <w:tcBorders>
              <w:top w:val="single" w:sz="6" w:space="0" w:color="000000"/>
              <w:left w:val="single" w:sz="6" w:space="0" w:color="000000"/>
              <w:bottom w:val="single" w:sz="6" w:space="0" w:color="000000"/>
              <w:right w:val="single" w:sz="4" w:space="0" w:color="auto"/>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2019.12.9</w:t>
            </w:r>
          </w:p>
        </w:tc>
        <w:tc>
          <w:tcPr>
            <w:tcW w:w="0" w:type="auto"/>
            <w:tcBorders>
              <w:top w:val="single" w:sz="6" w:space="0" w:color="000000"/>
              <w:left w:val="single" w:sz="4" w:space="0" w:color="auto"/>
              <w:bottom w:val="single" w:sz="6" w:space="0" w:color="000000"/>
              <w:right w:val="single" w:sz="6" w:space="0" w:color="000000"/>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JNCR-2017-0070012</w:t>
            </w:r>
          </w:p>
        </w:tc>
      </w:tr>
      <w:tr w:rsidR="009E56E2" w:rsidRPr="00B11061" w:rsidTr="009F69CD">
        <w:trPr>
          <w:trHeight w:val="516"/>
          <w:jc w:val="center"/>
        </w:trPr>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9E56E2" w:rsidRPr="00B11061" w:rsidRDefault="009E56E2" w:rsidP="009F69CD">
            <w:pPr>
              <w:widowControl/>
              <w:spacing w:line="380" w:lineRule="exact"/>
              <w:jc w:val="center"/>
              <w:rPr>
                <w:rFonts w:ascii="宋体" w:hAnsi="宋体" w:cs="仿宋"/>
                <w:kern w:val="0"/>
                <w:sz w:val="24"/>
              </w:rPr>
            </w:pPr>
            <w:r w:rsidRPr="00B11061">
              <w:rPr>
                <w:rFonts w:ascii="宋体" w:hAnsi="宋体" w:cs="仿宋" w:hint="eastAsia"/>
                <w:kern w:val="0"/>
                <w:sz w:val="24"/>
              </w:rPr>
              <w:t>15</w:t>
            </w:r>
          </w:p>
        </w:tc>
        <w:tc>
          <w:tcPr>
            <w:tcW w:w="0" w:type="auto"/>
            <w:tcBorders>
              <w:top w:val="single" w:sz="6" w:space="0" w:color="000000"/>
              <w:left w:val="single" w:sz="6" w:space="0" w:color="000000"/>
              <w:bottom w:val="single" w:sz="6" w:space="0" w:color="000000"/>
              <w:right w:val="single" w:sz="4" w:space="0" w:color="auto"/>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济 南 市 公 安 局关于印发《济南市黑恶霸痞违法犯罪举报奖励办法》的通知</w:t>
            </w:r>
          </w:p>
        </w:tc>
        <w:tc>
          <w:tcPr>
            <w:tcW w:w="0" w:type="auto"/>
            <w:tcBorders>
              <w:top w:val="single" w:sz="6" w:space="0" w:color="000000"/>
              <w:left w:val="single" w:sz="4" w:space="0" w:color="auto"/>
              <w:bottom w:val="single" w:sz="6" w:space="0" w:color="000000"/>
              <w:right w:val="single" w:sz="6" w:space="0" w:color="000000"/>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济公通〔2018〕143号</w:t>
            </w:r>
          </w:p>
        </w:tc>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2018.7.14</w:t>
            </w:r>
          </w:p>
        </w:tc>
        <w:tc>
          <w:tcPr>
            <w:tcW w:w="0" w:type="auto"/>
            <w:tcBorders>
              <w:top w:val="single" w:sz="6" w:space="0" w:color="000000"/>
              <w:left w:val="single" w:sz="6" w:space="0" w:color="000000"/>
              <w:bottom w:val="single" w:sz="6" w:space="0" w:color="000000"/>
              <w:right w:val="single" w:sz="4" w:space="0" w:color="auto"/>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2022.12.31</w:t>
            </w:r>
          </w:p>
        </w:tc>
        <w:tc>
          <w:tcPr>
            <w:tcW w:w="0" w:type="auto"/>
            <w:tcBorders>
              <w:top w:val="single" w:sz="6" w:space="0" w:color="000000"/>
              <w:left w:val="single" w:sz="4" w:space="0" w:color="auto"/>
              <w:bottom w:val="single" w:sz="6" w:space="0" w:color="000000"/>
              <w:right w:val="single" w:sz="6" w:space="0" w:color="000000"/>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p>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JNCR-2018-0070006</w:t>
            </w:r>
          </w:p>
        </w:tc>
      </w:tr>
      <w:tr w:rsidR="009E56E2" w:rsidRPr="00B11061" w:rsidTr="009F69CD">
        <w:trPr>
          <w:trHeight w:val="516"/>
          <w:jc w:val="center"/>
        </w:trPr>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9E56E2" w:rsidRPr="00B11061" w:rsidRDefault="009E56E2" w:rsidP="009F69CD">
            <w:pPr>
              <w:widowControl/>
              <w:spacing w:line="380" w:lineRule="exact"/>
              <w:jc w:val="center"/>
              <w:rPr>
                <w:rFonts w:ascii="宋体" w:hAnsi="宋体" w:cs="仿宋"/>
                <w:kern w:val="0"/>
                <w:sz w:val="24"/>
              </w:rPr>
            </w:pPr>
            <w:r w:rsidRPr="00B11061">
              <w:rPr>
                <w:rFonts w:ascii="宋体" w:hAnsi="宋体" w:cs="仿宋" w:hint="eastAsia"/>
                <w:kern w:val="0"/>
                <w:sz w:val="24"/>
              </w:rPr>
              <w:t>16</w:t>
            </w:r>
          </w:p>
        </w:tc>
        <w:tc>
          <w:tcPr>
            <w:tcW w:w="0" w:type="auto"/>
            <w:tcBorders>
              <w:top w:val="single" w:sz="6" w:space="0" w:color="000000"/>
              <w:left w:val="single" w:sz="6" w:space="0" w:color="000000"/>
              <w:bottom w:val="single" w:sz="6" w:space="0" w:color="000000"/>
              <w:right w:val="single" w:sz="4" w:space="0" w:color="auto"/>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济南市公安局关于进一步加强社会秩序管理的通告</w:t>
            </w:r>
          </w:p>
        </w:tc>
        <w:tc>
          <w:tcPr>
            <w:tcW w:w="0" w:type="auto"/>
            <w:tcBorders>
              <w:top w:val="single" w:sz="6" w:space="0" w:color="000000"/>
              <w:left w:val="single" w:sz="4" w:space="0" w:color="auto"/>
              <w:bottom w:val="single" w:sz="6" w:space="0" w:color="000000"/>
              <w:right w:val="single" w:sz="6" w:space="0" w:color="000000"/>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济公通〔2018〕223号</w:t>
            </w:r>
          </w:p>
        </w:tc>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2018.11.27</w:t>
            </w:r>
          </w:p>
        </w:tc>
        <w:tc>
          <w:tcPr>
            <w:tcW w:w="0" w:type="auto"/>
            <w:tcBorders>
              <w:top w:val="single" w:sz="6" w:space="0" w:color="000000"/>
              <w:left w:val="single" w:sz="6" w:space="0" w:color="000000"/>
              <w:bottom w:val="single" w:sz="6" w:space="0" w:color="000000"/>
              <w:right w:val="single" w:sz="4" w:space="0" w:color="auto"/>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2023.11.26</w:t>
            </w:r>
          </w:p>
        </w:tc>
        <w:tc>
          <w:tcPr>
            <w:tcW w:w="0" w:type="auto"/>
            <w:tcBorders>
              <w:top w:val="single" w:sz="6" w:space="0" w:color="000000"/>
              <w:left w:val="single" w:sz="4" w:space="0" w:color="auto"/>
              <w:bottom w:val="single" w:sz="6" w:space="0" w:color="000000"/>
              <w:right w:val="single" w:sz="6" w:space="0" w:color="000000"/>
            </w:tcBorders>
            <w:shd w:val="solid" w:color="FFFFFF" w:fill="auto"/>
            <w:vAlign w:val="center"/>
          </w:tcPr>
          <w:p w:rsidR="009E56E2" w:rsidRPr="00B11061" w:rsidRDefault="009E56E2" w:rsidP="009F69CD">
            <w:pPr>
              <w:widowControl/>
              <w:spacing w:line="380" w:lineRule="exact"/>
              <w:jc w:val="center"/>
              <w:rPr>
                <w:rFonts w:ascii="宋体" w:hAnsi="宋体" w:cs="仿宋" w:hint="eastAsia"/>
                <w:kern w:val="0"/>
                <w:sz w:val="24"/>
              </w:rPr>
            </w:pPr>
            <w:r w:rsidRPr="00B11061">
              <w:rPr>
                <w:rFonts w:ascii="宋体" w:hAnsi="宋体" w:cs="仿宋" w:hint="eastAsia"/>
                <w:kern w:val="0"/>
                <w:sz w:val="24"/>
              </w:rPr>
              <w:t>JNCR-2018-0070009</w:t>
            </w:r>
          </w:p>
        </w:tc>
      </w:tr>
    </w:tbl>
    <w:p w:rsidR="009E56E2" w:rsidRDefault="009E56E2" w:rsidP="009E56E2">
      <w:pPr>
        <w:autoSpaceDN w:val="0"/>
        <w:spacing w:line="480" w:lineRule="exact"/>
        <w:rPr>
          <w:rFonts w:ascii="黑体" w:eastAsia="黑体" w:hAnsi="黑体" w:cs="宋体"/>
          <w:bCs/>
          <w:kern w:val="0"/>
          <w:sz w:val="32"/>
          <w:szCs w:val="32"/>
        </w:rPr>
      </w:pPr>
    </w:p>
    <w:p w:rsidR="009E56E2" w:rsidRDefault="009E56E2" w:rsidP="009E56E2">
      <w:pPr>
        <w:autoSpaceDN w:val="0"/>
        <w:spacing w:line="480" w:lineRule="exact"/>
        <w:rPr>
          <w:rFonts w:ascii="黑体" w:eastAsia="黑体" w:hAnsi="黑体" w:cs="宋体" w:hint="eastAsia"/>
          <w:bCs/>
          <w:kern w:val="0"/>
          <w:sz w:val="32"/>
          <w:szCs w:val="32"/>
        </w:rPr>
      </w:pPr>
      <w:r w:rsidRPr="00570396">
        <w:rPr>
          <w:rFonts w:ascii="黑体" w:eastAsia="黑体" w:hAnsi="黑体" w:cs="宋体" w:hint="eastAsia"/>
          <w:bCs/>
          <w:kern w:val="0"/>
          <w:sz w:val="32"/>
          <w:szCs w:val="32"/>
        </w:rPr>
        <w:t>附件</w:t>
      </w:r>
      <w:r w:rsidRPr="00570396">
        <w:rPr>
          <w:rFonts w:eastAsia="仿宋_GB2312" w:hint="eastAsia"/>
          <w:sz w:val="32"/>
        </w:rPr>
        <w:t>2</w:t>
      </w:r>
    </w:p>
    <w:p w:rsidR="009E56E2" w:rsidRPr="00570396" w:rsidRDefault="009E56E2" w:rsidP="009E56E2">
      <w:pPr>
        <w:autoSpaceDN w:val="0"/>
        <w:spacing w:line="480" w:lineRule="exact"/>
        <w:rPr>
          <w:rFonts w:ascii="黑体" w:eastAsia="黑体" w:hAnsi="黑体" w:hint="eastAsia"/>
          <w:sz w:val="32"/>
          <w:szCs w:val="32"/>
          <w:shd w:val="clear" w:color="auto" w:fill="FFFFFF"/>
        </w:rPr>
      </w:pPr>
    </w:p>
    <w:p w:rsidR="009E56E2" w:rsidRPr="00570396" w:rsidRDefault="009E56E2" w:rsidP="009E56E2">
      <w:pPr>
        <w:autoSpaceDN w:val="0"/>
        <w:spacing w:line="480" w:lineRule="exact"/>
        <w:jc w:val="center"/>
        <w:rPr>
          <w:rFonts w:ascii="方正小标宋简体" w:eastAsia="方正小标宋简体" w:hAnsi="宋体" w:hint="eastAsia"/>
          <w:sz w:val="44"/>
          <w:szCs w:val="44"/>
          <w:shd w:val="clear" w:color="auto" w:fill="FFFFFF"/>
        </w:rPr>
      </w:pPr>
      <w:r w:rsidRPr="00570396">
        <w:rPr>
          <w:rFonts w:ascii="方正小标宋简体" w:eastAsia="方正小标宋简体" w:hAnsi="宋体" w:hint="eastAsia"/>
          <w:sz w:val="44"/>
          <w:szCs w:val="44"/>
          <w:shd w:val="clear" w:color="auto" w:fill="FFFFFF"/>
        </w:rPr>
        <w:t>修改规范性文件目录</w:t>
      </w:r>
    </w:p>
    <w:p w:rsidR="009E56E2" w:rsidRDefault="009E56E2" w:rsidP="009E56E2">
      <w:pPr>
        <w:autoSpaceDN w:val="0"/>
        <w:spacing w:line="480" w:lineRule="exact"/>
        <w:jc w:val="center"/>
        <w:rPr>
          <w:rFonts w:ascii="楷体_GB2312" w:eastAsia="楷体_GB2312" w:hAnsi="宋体" w:hint="eastAsia"/>
          <w:b/>
          <w:sz w:val="36"/>
          <w:shd w:val="clear" w:color="auto" w:fill="FFFFFF"/>
        </w:rPr>
      </w:pPr>
    </w:p>
    <w:tbl>
      <w:tblPr>
        <w:tblW w:w="0" w:type="auto"/>
        <w:jc w:val="center"/>
        <w:tblLook w:val="0000"/>
      </w:tblPr>
      <w:tblGrid>
        <w:gridCol w:w="616"/>
        <w:gridCol w:w="2400"/>
        <w:gridCol w:w="1631"/>
        <w:gridCol w:w="1315"/>
        <w:gridCol w:w="1296"/>
        <w:gridCol w:w="2256"/>
      </w:tblGrid>
      <w:tr w:rsidR="009E56E2" w:rsidTr="009F69CD">
        <w:trPr>
          <w:trHeight w:val="1350"/>
          <w:jc w:val="center"/>
        </w:trPr>
        <w:tc>
          <w:tcPr>
            <w:tcW w:w="0" w:type="auto"/>
            <w:tcBorders>
              <w:top w:val="single" w:sz="6" w:space="0" w:color="000000"/>
              <w:left w:val="single" w:sz="6" w:space="0" w:color="000000"/>
              <w:bottom w:val="single" w:sz="4" w:space="0" w:color="auto"/>
              <w:right w:val="single" w:sz="6" w:space="0" w:color="000000"/>
            </w:tcBorders>
            <w:shd w:val="solid" w:color="FFFFFF" w:fill="auto"/>
            <w:vAlign w:val="center"/>
          </w:tcPr>
          <w:p w:rsidR="009E56E2" w:rsidRPr="00102F0D" w:rsidRDefault="009E56E2" w:rsidP="009F69CD">
            <w:pPr>
              <w:spacing w:line="480" w:lineRule="exact"/>
              <w:jc w:val="center"/>
              <w:rPr>
                <w:rFonts w:ascii="宋体" w:hAnsi="宋体"/>
                <w:b/>
                <w:bCs/>
                <w:sz w:val="28"/>
                <w:szCs w:val="28"/>
              </w:rPr>
            </w:pPr>
            <w:r w:rsidRPr="00102F0D">
              <w:rPr>
                <w:rFonts w:ascii="宋体" w:hAnsi="宋体"/>
                <w:b/>
                <w:bCs/>
                <w:sz w:val="28"/>
                <w:szCs w:val="28"/>
              </w:rPr>
              <w:t>序号</w:t>
            </w:r>
          </w:p>
        </w:tc>
        <w:tc>
          <w:tcPr>
            <w:tcW w:w="0" w:type="auto"/>
            <w:tcBorders>
              <w:top w:val="single" w:sz="6" w:space="0" w:color="000000"/>
              <w:left w:val="single" w:sz="6" w:space="0" w:color="000000"/>
              <w:bottom w:val="single" w:sz="4" w:space="0" w:color="auto"/>
              <w:right w:val="single" w:sz="4" w:space="0" w:color="auto"/>
            </w:tcBorders>
            <w:shd w:val="solid" w:color="FFFFFF" w:fill="auto"/>
            <w:vAlign w:val="center"/>
          </w:tcPr>
          <w:p w:rsidR="009E56E2" w:rsidRPr="00102F0D" w:rsidRDefault="009E56E2" w:rsidP="009F69CD">
            <w:pPr>
              <w:spacing w:line="480" w:lineRule="exact"/>
              <w:jc w:val="center"/>
              <w:rPr>
                <w:rFonts w:ascii="宋体" w:hAnsi="宋体"/>
                <w:b/>
                <w:bCs/>
                <w:sz w:val="28"/>
                <w:szCs w:val="28"/>
              </w:rPr>
            </w:pPr>
            <w:r w:rsidRPr="00102F0D">
              <w:rPr>
                <w:rFonts w:ascii="宋体" w:hAnsi="宋体"/>
                <w:b/>
                <w:bCs/>
                <w:sz w:val="28"/>
                <w:szCs w:val="28"/>
              </w:rPr>
              <w:t>名</w:t>
            </w:r>
            <w:r w:rsidRPr="00102F0D">
              <w:rPr>
                <w:rFonts w:ascii="宋体" w:hAnsi="宋体" w:hint="eastAsia"/>
                <w:b/>
                <w:bCs/>
                <w:sz w:val="28"/>
                <w:szCs w:val="28"/>
              </w:rPr>
              <w:t xml:space="preserve">  </w:t>
            </w:r>
            <w:r w:rsidRPr="00102F0D">
              <w:rPr>
                <w:rFonts w:ascii="宋体" w:hAnsi="宋体"/>
                <w:b/>
                <w:bCs/>
                <w:sz w:val="28"/>
                <w:szCs w:val="28"/>
              </w:rPr>
              <w:t>称</w:t>
            </w:r>
          </w:p>
        </w:tc>
        <w:tc>
          <w:tcPr>
            <w:tcW w:w="0" w:type="auto"/>
            <w:tcBorders>
              <w:top w:val="single" w:sz="6" w:space="0" w:color="000000"/>
              <w:left w:val="single" w:sz="4" w:space="0" w:color="auto"/>
              <w:bottom w:val="single" w:sz="4" w:space="0" w:color="auto"/>
              <w:right w:val="single" w:sz="6" w:space="0" w:color="000000"/>
            </w:tcBorders>
            <w:shd w:val="solid" w:color="FFFFFF" w:fill="auto"/>
            <w:vAlign w:val="center"/>
          </w:tcPr>
          <w:p w:rsidR="009E56E2" w:rsidRPr="00102F0D" w:rsidRDefault="009E56E2" w:rsidP="009F69CD">
            <w:pPr>
              <w:spacing w:line="480" w:lineRule="exact"/>
              <w:jc w:val="center"/>
              <w:rPr>
                <w:rFonts w:ascii="宋体" w:hAnsi="宋体"/>
                <w:b/>
                <w:bCs/>
                <w:sz w:val="28"/>
                <w:szCs w:val="28"/>
              </w:rPr>
            </w:pPr>
            <w:r w:rsidRPr="00102F0D">
              <w:rPr>
                <w:rFonts w:ascii="宋体" w:hAnsi="宋体" w:hint="eastAsia"/>
                <w:b/>
                <w:bCs/>
                <w:sz w:val="28"/>
                <w:szCs w:val="28"/>
              </w:rPr>
              <w:t>文号</w:t>
            </w:r>
          </w:p>
        </w:tc>
        <w:tc>
          <w:tcPr>
            <w:tcW w:w="0" w:type="auto"/>
            <w:tcBorders>
              <w:top w:val="single" w:sz="6" w:space="0" w:color="000000"/>
              <w:left w:val="single" w:sz="6" w:space="0" w:color="000000"/>
              <w:bottom w:val="single" w:sz="4" w:space="0" w:color="auto"/>
              <w:right w:val="single" w:sz="6" w:space="0" w:color="000000"/>
            </w:tcBorders>
            <w:shd w:val="solid" w:color="FFFFFF" w:fill="auto"/>
            <w:vAlign w:val="center"/>
          </w:tcPr>
          <w:p w:rsidR="009E56E2" w:rsidRPr="00102F0D" w:rsidRDefault="009E56E2" w:rsidP="009F69CD">
            <w:pPr>
              <w:spacing w:line="480" w:lineRule="exact"/>
              <w:jc w:val="center"/>
              <w:rPr>
                <w:rFonts w:ascii="宋体" w:hAnsi="宋体"/>
                <w:b/>
                <w:bCs/>
                <w:sz w:val="28"/>
                <w:szCs w:val="28"/>
              </w:rPr>
            </w:pPr>
            <w:r w:rsidRPr="00102F0D">
              <w:rPr>
                <w:rFonts w:ascii="宋体" w:hAnsi="宋体"/>
                <w:b/>
                <w:bCs/>
                <w:sz w:val="28"/>
                <w:szCs w:val="28"/>
              </w:rPr>
              <w:t>施行日期</w:t>
            </w:r>
          </w:p>
        </w:tc>
        <w:tc>
          <w:tcPr>
            <w:tcW w:w="0" w:type="auto"/>
            <w:tcBorders>
              <w:top w:val="single" w:sz="6" w:space="0" w:color="000000"/>
              <w:left w:val="single" w:sz="6" w:space="0" w:color="000000"/>
              <w:bottom w:val="single" w:sz="4" w:space="0" w:color="auto"/>
              <w:right w:val="single" w:sz="6" w:space="0" w:color="000000"/>
            </w:tcBorders>
            <w:shd w:val="solid" w:color="FFFFFF" w:fill="auto"/>
            <w:vAlign w:val="center"/>
          </w:tcPr>
          <w:p w:rsidR="009E56E2" w:rsidRPr="00102F0D" w:rsidRDefault="009E56E2" w:rsidP="009F69CD">
            <w:pPr>
              <w:spacing w:line="480" w:lineRule="exact"/>
              <w:jc w:val="center"/>
              <w:rPr>
                <w:rFonts w:ascii="宋体" w:hAnsi="宋体"/>
                <w:b/>
                <w:bCs/>
                <w:sz w:val="28"/>
                <w:szCs w:val="28"/>
              </w:rPr>
            </w:pPr>
            <w:r w:rsidRPr="00102F0D">
              <w:rPr>
                <w:rFonts w:ascii="宋体" w:hAnsi="宋体" w:hint="eastAsia"/>
                <w:b/>
                <w:bCs/>
                <w:sz w:val="28"/>
                <w:szCs w:val="28"/>
              </w:rPr>
              <w:t>有效期</w:t>
            </w:r>
          </w:p>
        </w:tc>
        <w:tc>
          <w:tcPr>
            <w:tcW w:w="0" w:type="auto"/>
            <w:tcBorders>
              <w:top w:val="single" w:sz="6" w:space="0" w:color="000000"/>
              <w:left w:val="single" w:sz="6" w:space="0" w:color="000000"/>
              <w:bottom w:val="single" w:sz="4" w:space="0" w:color="auto"/>
              <w:right w:val="single" w:sz="6" w:space="0" w:color="000000"/>
            </w:tcBorders>
            <w:shd w:val="solid" w:color="FFFFFF" w:fill="auto"/>
            <w:vAlign w:val="center"/>
          </w:tcPr>
          <w:p w:rsidR="009E56E2" w:rsidRPr="00102F0D" w:rsidRDefault="009E56E2" w:rsidP="009F69CD">
            <w:pPr>
              <w:spacing w:line="480" w:lineRule="exact"/>
              <w:jc w:val="center"/>
              <w:rPr>
                <w:rFonts w:ascii="宋体" w:hAnsi="宋体"/>
                <w:b/>
                <w:bCs/>
                <w:sz w:val="28"/>
                <w:szCs w:val="28"/>
              </w:rPr>
            </w:pPr>
            <w:r w:rsidRPr="00102F0D">
              <w:rPr>
                <w:rFonts w:ascii="宋体" w:hAnsi="宋体"/>
                <w:b/>
                <w:bCs/>
                <w:sz w:val="28"/>
                <w:szCs w:val="28"/>
              </w:rPr>
              <w:t>统一编号</w:t>
            </w:r>
          </w:p>
        </w:tc>
      </w:tr>
      <w:tr w:rsidR="009E56E2" w:rsidTr="009F69CD">
        <w:trPr>
          <w:trHeight w:val="465"/>
          <w:jc w:val="center"/>
        </w:trPr>
        <w:tc>
          <w:tcPr>
            <w:tcW w:w="0" w:type="auto"/>
            <w:tcBorders>
              <w:top w:val="single" w:sz="4" w:space="0" w:color="auto"/>
              <w:left w:val="single" w:sz="6" w:space="0" w:color="000000"/>
              <w:bottom w:val="single" w:sz="6" w:space="0" w:color="000000"/>
              <w:right w:val="single" w:sz="6" w:space="0" w:color="000000"/>
            </w:tcBorders>
            <w:shd w:val="solid" w:color="FFFFFF" w:fill="auto"/>
            <w:vAlign w:val="center"/>
          </w:tcPr>
          <w:p w:rsidR="009E56E2" w:rsidRPr="001F4654" w:rsidRDefault="009E56E2" w:rsidP="009F69CD">
            <w:pPr>
              <w:spacing w:line="380" w:lineRule="exact"/>
              <w:jc w:val="center"/>
              <w:rPr>
                <w:rFonts w:ascii="宋体" w:hAnsi="宋体" w:cs="宋体"/>
                <w:bCs/>
                <w:color w:val="000000"/>
                <w:kern w:val="0"/>
                <w:sz w:val="24"/>
              </w:rPr>
            </w:pPr>
            <w:r w:rsidRPr="001F4654">
              <w:rPr>
                <w:rFonts w:ascii="宋体" w:hAnsi="宋体" w:cs="宋体" w:hint="eastAsia"/>
                <w:bCs/>
                <w:color w:val="000000"/>
                <w:kern w:val="0"/>
                <w:sz w:val="24"/>
              </w:rPr>
              <w:t>1</w:t>
            </w:r>
          </w:p>
        </w:tc>
        <w:tc>
          <w:tcPr>
            <w:tcW w:w="0" w:type="auto"/>
            <w:tcBorders>
              <w:top w:val="single" w:sz="4" w:space="0" w:color="auto"/>
              <w:left w:val="single" w:sz="6" w:space="0" w:color="000000"/>
              <w:bottom w:val="single" w:sz="6" w:space="0" w:color="000000"/>
              <w:right w:val="single" w:sz="4" w:space="0" w:color="auto"/>
            </w:tcBorders>
            <w:shd w:val="solid" w:color="FFFFFF" w:fill="auto"/>
            <w:vAlign w:val="center"/>
          </w:tcPr>
          <w:p w:rsidR="009E56E2" w:rsidRPr="001F4654" w:rsidRDefault="009E56E2" w:rsidP="009F69CD">
            <w:pPr>
              <w:spacing w:line="380" w:lineRule="exact"/>
              <w:rPr>
                <w:rFonts w:ascii="宋体" w:hAnsi="宋体" w:cs="宋体"/>
                <w:bCs/>
                <w:color w:val="000000"/>
                <w:kern w:val="0"/>
                <w:sz w:val="24"/>
              </w:rPr>
            </w:pPr>
            <w:r w:rsidRPr="001F4654">
              <w:rPr>
                <w:rFonts w:ascii="宋体" w:hAnsi="宋体" w:cs="宋体"/>
                <w:bCs/>
                <w:color w:val="000000"/>
                <w:kern w:val="0"/>
                <w:sz w:val="24"/>
              </w:rPr>
              <w:t>济南市公安局关于加强旅馆业治安管理的通告</w:t>
            </w:r>
          </w:p>
        </w:tc>
        <w:tc>
          <w:tcPr>
            <w:tcW w:w="0" w:type="auto"/>
            <w:tcBorders>
              <w:top w:val="single" w:sz="4" w:space="0" w:color="auto"/>
              <w:left w:val="single" w:sz="4" w:space="0" w:color="auto"/>
              <w:bottom w:val="single" w:sz="6" w:space="0" w:color="000000"/>
              <w:right w:val="single" w:sz="6" w:space="0" w:color="000000"/>
            </w:tcBorders>
            <w:shd w:val="solid" w:color="FFFFFF" w:fill="auto"/>
            <w:vAlign w:val="center"/>
          </w:tcPr>
          <w:p w:rsidR="009E56E2" w:rsidRPr="001F4654" w:rsidRDefault="009E56E2" w:rsidP="009F69CD">
            <w:pPr>
              <w:spacing w:line="380" w:lineRule="exact"/>
              <w:rPr>
                <w:rFonts w:ascii="宋体" w:hAnsi="宋体" w:cs="宋体" w:hint="eastAsia"/>
                <w:bCs/>
                <w:color w:val="000000"/>
                <w:kern w:val="0"/>
                <w:sz w:val="24"/>
              </w:rPr>
            </w:pPr>
            <w:r w:rsidRPr="001F4654">
              <w:rPr>
                <w:rFonts w:ascii="宋体" w:hAnsi="宋体" w:cs="宋体" w:hint="eastAsia"/>
                <w:bCs/>
                <w:color w:val="000000"/>
                <w:kern w:val="0"/>
                <w:sz w:val="24"/>
              </w:rPr>
              <w:t>济公通〔</w:t>
            </w:r>
            <w:r w:rsidRPr="001F4654">
              <w:rPr>
                <w:rFonts w:ascii="宋体" w:hAnsi="宋体" w:cs="宋体"/>
                <w:bCs/>
                <w:color w:val="000000"/>
                <w:kern w:val="0"/>
                <w:sz w:val="24"/>
              </w:rPr>
              <w:t>2017</w:t>
            </w:r>
            <w:r w:rsidRPr="001F4654">
              <w:rPr>
                <w:rFonts w:ascii="宋体" w:hAnsi="宋体" w:cs="宋体" w:hint="eastAsia"/>
                <w:bCs/>
                <w:color w:val="000000"/>
                <w:kern w:val="0"/>
                <w:sz w:val="24"/>
              </w:rPr>
              <w:t>〕129</w:t>
            </w:r>
          </w:p>
        </w:tc>
        <w:tc>
          <w:tcPr>
            <w:tcW w:w="0" w:type="auto"/>
            <w:tcBorders>
              <w:top w:val="single" w:sz="4" w:space="0" w:color="auto"/>
              <w:left w:val="single" w:sz="6" w:space="0" w:color="000000"/>
              <w:bottom w:val="single" w:sz="6" w:space="0" w:color="000000"/>
              <w:right w:val="single" w:sz="6" w:space="0" w:color="000000"/>
            </w:tcBorders>
            <w:shd w:val="solid" w:color="FFFFFF" w:fill="auto"/>
            <w:vAlign w:val="center"/>
          </w:tcPr>
          <w:p w:rsidR="009E56E2" w:rsidRPr="001F4654" w:rsidRDefault="009E56E2" w:rsidP="009F69CD">
            <w:pPr>
              <w:jc w:val="center"/>
              <w:rPr>
                <w:rFonts w:ascii="宋体" w:hAnsi="宋体" w:cs="宋体"/>
                <w:bCs/>
                <w:color w:val="000000"/>
                <w:kern w:val="0"/>
                <w:sz w:val="24"/>
              </w:rPr>
            </w:pPr>
            <w:r w:rsidRPr="001F4654">
              <w:rPr>
                <w:rFonts w:ascii="宋体" w:hAnsi="宋体" w:cs="宋体" w:hint="eastAsia"/>
                <w:bCs/>
                <w:color w:val="000000"/>
                <w:kern w:val="0"/>
                <w:sz w:val="24"/>
              </w:rPr>
              <w:t>2017.6.19</w:t>
            </w:r>
          </w:p>
        </w:tc>
        <w:tc>
          <w:tcPr>
            <w:tcW w:w="0" w:type="auto"/>
            <w:tcBorders>
              <w:top w:val="single" w:sz="4" w:space="0" w:color="auto"/>
              <w:left w:val="single" w:sz="6" w:space="0" w:color="000000"/>
              <w:bottom w:val="single" w:sz="6" w:space="0" w:color="000000"/>
              <w:right w:val="single" w:sz="6" w:space="0" w:color="000000"/>
            </w:tcBorders>
            <w:shd w:val="solid" w:color="FFFFFF" w:fill="auto"/>
            <w:vAlign w:val="center"/>
          </w:tcPr>
          <w:p w:rsidR="009E56E2" w:rsidRPr="001F4654" w:rsidRDefault="009E56E2" w:rsidP="009F69CD">
            <w:pPr>
              <w:jc w:val="center"/>
              <w:rPr>
                <w:rFonts w:ascii="宋体" w:hAnsi="宋体" w:cs="宋体"/>
                <w:bCs/>
                <w:color w:val="000000"/>
                <w:kern w:val="0"/>
                <w:sz w:val="24"/>
              </w:rPr>
            </w:pPr>
            <w:r w:rsidRPr="001F4654">
              <w:rPr>
                <w:rFonts w:ascii="宋体" w:hAnsi="宋体" w:cs="宋体" w:hint="eastAsia"/>
                <w:bCs/>
                <w:color w:val="000000"/>
                <w:kern w:val="0"/>
                <w:sz w:val="24"/>
              </w:rPr>
              <w:t>2022.6.18</w:t>
            </w:r>
          </w:p>
        </w:tc>
        <w:tc>
          <w:tcPr>
            <w:tcW w:w="0" w:type="auto"/>
            <w:tcBorders>
              <w:top w:val="single" w:sz="4" w:space="0" w:color="auto"/>
              <w:left w:val="single" w:sz="6" w:space="0" w:color="000000"/>
              <w:bottom w:val="single" w:sz="6" w:space="0" w:color="000000"/>
              <w:right w:val="single" w:sz="6" w:space="0" w:color="000000"/>
            </w:tcBorders>
            <w:shd w:val="solid" w:color="FFFFFF" w:fill="auto"/>
            <w:vAlign w:val="center"/>
          </w:tcPr>
          <w:p w:rsidR="009E56E2" w:rsidRPr="001F4654" w:rsidRDefault="009E56E2" w:rsidP="009F69CD">
            <w:pPr>
              <w:rPr>
                <w:rFonts w:ascii="宋体" w:hAnsi="宋体" w:cs="宋体"/>
                <w:color w:val="000000"/>
                <w:sz w:val="24"/>
              </w:rPr>
            </w:pPr>
            <w:r w:rsidRPr="001F4654">
              <w:rPr>
                <w:rFonts w:ascii="宋体" w:hAnsi="宋体" w:hint="eastAsia"/>
                <w:color w:val="000000"/>
                <w:sz w:val="24"/>
              </w:rPr>
              <w:t>JNCR-2017-0070005</w:t>
            </w:r>
          </w:p>
        </w:tc>
      </w:tr>
    </w:tbl>
    <w:p w:rsidR="009E56E2" w:rsidRDefault="009E56E2" w:rsidP="009E56E2">
      <w:pPr>
        <w:rPr>
          <w:rFonts w:hint="eastAsia"/>
        </w:rPr>
      </w:pPr>
    </w:p>
    <w:p w:rsidR="009E56E2" w:rsidRDefault="009E56E2" w:rsidP="009E56E2">
      <w:pPr>
        <w:autoSpaceDN w:val="0"/>
        <w:spacing w:line="480" w:lineRule="exact"/>
        <w:rPr>
          <w:rFonts w:ascii="黑体" w:eastAsia="黑体" w:hAnsi="Verdana" w:cs="宋体" w:hint="eastAsia"/>
          <w:b/>
          <w:bCs/>
          <w:color w:val="363636"/>
          <w:kern w:val="0"/>
          <w:sz w:val="24"/>
        </w:rPr>
      </w:pPr>
    </w:p>
    <w:p w:rsidR="009E56E2" w:rsidRDefault="009E56E2" w:rsidP="009E56E2">
      <w:pPr>
        <w:autoSpaceDN w:val="0"/>
        <w:spacing w:line="480" w:lineRule="exact"/>
        <w:rPr>
          <w:rFonts w:ascii="黑体" w:eastAsia="黑体" w:hAnsi="Verdana" w:cs="宋体" w:hint="eastAsia"/>
          <w:b/>
          <w:bCs/>
          <w:color w:val="363636"/>
          <w:kern w:val="0"/>
          <w:sz w:val="24"/>
        </w:rPr>
      </w:pPr>
    </w:p>
    <w:p w:rsidR="009E56E2" w:rsidRDefault="009E56E2" w:rsidP="009E56E2">
      <w:pPr>
        <w:autoSpaceDN w:val="0"/>
        <w:spacing w:line="480" w:lineRule="exact"/>
        <w:rPr>
          <w:rFonts w:ascii="黑体" w:eastAsia="黑体" w:hAnsi="Verdana" w:cs="宋体" w:hint="eastAsia"/>
          <w:b/>
          <w:bCs/>
          <w:color w:val="363636"/>
          <w:kern w:val="0"/>
          <w:sz w:val="24"/>
        </w:rPr>
      </w:pPr>
    </w:p>
    <w:p w:rsidR="009E56E2" w:rsidRDefault="009E56E2" w:rsidP="009E56E2">
      <w:pPr>
        <w:autoSpaceDN w:val="0"/>
        <w:spacing w:line="480" w:lineRule="exact"/>
        <w:rPr>
          <w:rFonts w:ascii="黑体" w:eastAsia="黑体" w:hAnsi="Verdana" w:cs="宋体" w:hint="eastAsia"/>
          <w:b/>
          <w:bCs/>
          <w:color w:val="363636"/>
          <w:kern w:val="0"/>
          <w:sz w:val="24"/>
        </w:rPr>
      </w:pPr>
    </w:p>
    <w:p w:rsidR="009E56E2" w:rsidRDefault="009E56E2" w:rsidP="009E56E2">
      <w:pPr>
        <w:autoSpaceDN w:val="0"/>
        <w:spacing w:line="480" w:lineRule="exact"/>
        <w:rPr>
          <w:rFonts w:ascii="黑体" w:eastAsia="黑体" w:hAnsi="Verdana" w:cs="宋体" w:hint="eastAsia"/>
          <w:b/>
          <w:bCs/>
          <w:color w:val="363636"/>
          <w:kern w:val="0"/>
          <w:sz w:val="24"/>
        </w:rPr>
      </w:pPr>
    </w:p>
    <w:p w:rsidR="009E56E2" w:rsidRDefault="009E56E2" w:rsidP="009E56E2">
      <w:pPr>
        <w:autoSpaceDN w:val="0"/>
        <w:spacing w:line="480" w:lineRule="exact"/>
        <w:rPr>
          <w:rFonts w:ascii="黑体" w:eastAsia="黑体" w:hAnsi="Verdana" w:cs="宋体" w:hint="eastAsia"/>
          <w:b/>
          <w:bCs/>
          <w:color w:val="363636"/>
          <w:kern w:val="0"/>
          <w:sz w:val="24"/>
        </w:rPr>
      </w:pPr>
    </w:p>
    <w:p w:rsidR="009E56E2" w:rsidRDefault="009E56E2" w:rsidP="009E56E2">
      <w:pPr>
        <w:autoSpaceDN w:val="0"/>
        <w:spacing w:line="480" w:lineRule="exact"/>
        <w:rPr>
          <w:rFonts w:ascii="黑体" w:eastAsia="黑体" w:hAnsi="Verdana" w:cs="宋体" w:hint="eastAsia"/>
          <w:b/>
          <w:bCs/>
          <w:color w:val="363636"/>
          <w:kern w:val="0"/>
          <w:sz w:val="24"/>
        </w:rPr>
      </w:pPr>
    </w:p>
    <w:p w:rsidR="009E56E2" w:rsidRDefault="009E56E2" w:rsidP="009E56E2">
      <w:pPr>
        <w:autoSpaceDN w:val="0"/>
        <w:spacing w:line="480" w:lineRule="exact"/>
        <w:rPr>
          <w:rFonts w:ascii="黑体" w:eastAsia="黑体" w:hAnsi="Verdana" w:cs="宋体" w:hint="eastAsia"/>
          <w:b/>
          <w:bCs/>
          <w:color w:val="363636"/>
          <w:kern w:val="0"/>
          <w:sz w:val="24"/>
        </w:rPr>
      </w:pPr>
    </w:p>
    <w:p w:rsidR="009E56E2" w:rsidRDefault="009E56E2" w:rsidP="009E56E2">
      <w:pPr>
        <w:autoSpaceDN w:val="0"/>
        <w:spacing w:line="480" w:lineRule="exact"/>
        <w:rPr>
          <w:rFonts w:ascii="黑体" w:eastAsia="黑体" w:hAnsi="Verdana" w:cs="宋体" w:hint="eastAsia"/>
          <w:b/>
          <w:bCs/>
          <w:color w:val="363636"/>
          <w:kern w:val="0"/>
          <w:sz w:val="24"/>
        </w:rPr>
      </w:pPr>
    </w:p>
    <w:p w:rsidR="009E56E2" w:rsidRDefault="009E56E2" w:rsidP="009E56E2">
      <w:pPr>
        <w:autoSpaceDN w:val="0"/>
        <w:spacing w:line="480" w:lineRule="exact"/>
        <w:rPr>
          <w:rFonts w:ascii="黑体" w:eastAsia="黑体" w:hAnsi="Verdana" w:cs="宋体" w:hint="eastAsia"/>
          <w:b/>
          <w:bCs/>
          <w:color w:val="363636"/>
          <w:kern w:val="0"/>
          <w:sz w:val="24"/>
        </w:rPr>
      </w:pPr>
    </w:p>
    <w:p w:rsidR="009E56E2" w:rsidRDefault="009E56E2" w:rsidP="009E56E2">
      <w:pPr>
        <w:autoSpaceDN w:val="0"/>
        <w:spacing w:line="480" w:lineRule="exact"/>
        <w:rPr>
          <w:rFonts w:ascii="黑体" w:eastAsia="黑体" w:hAnsi="Verdana" w:cs="宋体" w:hint="eastAsia"/>
          <w:b/>
          <w:bCs/>
          <w:color w:val="363636"/>
          <w:kern w:val="0"/>
          <w:sz w:val="24"/>
        </w:rPr>
      </w:pPr>
    </w:p>
    <w:p w:rsidR="009E56E2" w:rsidRDefault="009E56E2" w:rsidP="009E56E2">
      <w:pPr>
        <w:autoSpaceDN w:val="0"/>
        <w:spacing w:line="480" w:lineRule="exact"/>
        <w:rPr>
          <w:rFonts w:ascii="黑体" w:eastAsia="黑体" w:hAnsi="Verdana" w:cs="宋体" w:hint="eastAsia"/>
          <w:b/>
          <w:bCs/>
          <w:color w:val="363636"/>
          <w:kern w:val="0"/>
          <w:sz w:val="24"/>
        </w:rPr>
      </w:pPr>
    </w:p>
    <w:p w:rsidR="009E56E2" w:rsidRDefault="009E56E2" w:rsidP="009E56E2">
      <w:pPr>
        <w:autoSpaceDN w:val="0"/>
        <w:spacing w:line="480" w:lineRule="exact"/>
        <w:rPr>
          <w:rFonts w:ascii="黑体" w:eastAsia="黑体" w:hAnsi="Verdana" w:cs="宋体" w:hint="eastAsia"/>
          <w:b/>
          <w:bCs/>
          <w:color w:val="363636"/>
          <w:kern w:val="0"/>
          <w:sz w:val="24"/>
        </w:rPr>
      </w:pPr>
    </w:p>
    <w:p w:rsidR="009E56E2" w:rsidRDefault="009E56E2" w:rsidP="009E56E2">
      <w:pPr>
        <w:autoSpaceDN w:val="0"/>
        <w:spacing w:line="480" w:lineRule="exact"/>
        <w:rPr>
          <w:rFonts w:ascii="黑体" w:eastAsia="黑体" w:hAnsi="Verdana" w:cs="宋体" w:hint="eastAsia"/>
          <w:b/>
          <w:bCs/>
          <w:color w:val="363636"/>
          <w:kern w:val="0"/>
          <w:sz w:val="24"/>
        </w:rPr>
      </w:pPr>
    </w:p>
    <w:p w:rsidR="009E56E2" w:rsidRDefault="009E56E2" w:rsidP="009E56E2">
      <w:pPr>
        <w:autoSpaceDN w:val="0"/>
        <w:spacing w:line="480" w:lineRule="exact"/>
        <w:rPr>
          <w:rFonts w:ascii="黑体" w:eastAsia="黑体" w:hAnsi="Verdana" w:cs="宋体" w:hint="eastAsia"/>
          <w:b/>
          <w:bCs/>
          <w:color w:val="363636"/>
          <w:kern w:val="0"/>
          <w:sz w:val="24"/>
        </w:rPr>
      </w:pPr>
    </w:p>
    <w:p w:rsidR="009E56E2" w:rsidRDefault="009E56E2" w:rsidP="009E56E2">
      <w:pPr>
        <w:autoSpaceDN w:val="0"/>
        <w:spacing w:line="480" w:lineRule="exact"/>
        <w:rPr>
          <w:rFonts w:ascii="黑体" w:eastAsia="黑体" w:hAnsi="Verdana" w:cs="宋体" w:hint="eastAsia"/>
          <w:b/>
          <w:bCs/>
          <w:color w:val="363636"/>
          <w:kern w:val="0"/>
          <w:sz w:val="24"/>
        </w:rPr>
      </w:pPr>
    </w:p>
    <w:p w:rsidR="009E56E2" w:rsidRDefault="009E56E2" w:rsidP="009E56E2">
      <w:pPr>
        <w:autoSpaceDN w:val="0"/>
        <w:spacing w:line="480" w:lineRule="exact"/>
        <w:rPr>
          <w:rFonts w:ascii="黑体" w:eastAsia="黑体" w:hAnsi="Verdana" w:cs="宋体" w:hint="eastAsia"/>
          <w:b/>
          <w:bCs/>
          <w:color w:val="363636"/>
          <w:kern w:val="0"/>
          <w:sz w:val="24"/>
        </w:rPr>
      </w:pPr>
    </w:p>
    <w:p w:rsidR="009E56E2" w:rsidRDefault="009E56E2" w:rsidP="009E56E2">
      <w:pPr>
        <w:autoSpaceDN w:val="0"/>
        <w:spacing w:line="480" w:lineRule="exact"/>
        <w:rPr>
          <w:rFonts w:ascii="黑体" w:eastAsia="黑体" w:hAnsi="Verdana" w:cs="宋体" w:hint="eastAsia"/>
          <w:b/>
          <w:bCs/>
          <w:color w:val="363636"/>
          <w:kern w:val="0"/>
          <w:sz w:val="24"/>
        </w:rPr>
      </w:pPr>
    </w:p>
    <w:p w:rsidR="009E56E2" w:rsidRPr="00570396" w:rsidRDefault="009E56E2" w:rsidP="009E56E2">
      <w:pPr>
        <w:autoSpaceDN w:val="0"/>
        <w:spacing w:line="480" w:lineRule="exact"/>
        <w:rPr>
          <w:rFonts w:ascii="黑体" w:eastAsia="黑体" w:hAnsi="黑体" w:hint="eastAsia"/>
          <w:sz w:val="32"/>
          <w:szCs w:val="32"/>
          <w:shd w:val="clear" w:color="auto" w:fill="FFFFFF"/>
        </w:rPr>
      </w:pPr>
      <w:r w:rsidRPr="00570396">
        <w:rPr>
          <w:rFonts w:ascii="黑体" w:eastAsia="黑体" w:hAnsi="黑体" w:cs="宋体" w:hint="eastAsia"/>
          <w:bCs/>
          <w:kern w:val="0"/>
          <w:sz w:val="32"/>
          <w:szCs w:val="32"/>
        </w:rPr>
        <w:lastRenderedPageBreak/>
        <w:t>附件</w:t>
      </w:r>
      <w:r w:rsidRPr="00570396">
        <w:rPr>
          <w:rFonts w:eastAsia="仿宋_GB2312" w:hint="eastAsia"/>
          <w:sz w:val="32"/>
        </w:rPr>
        <w:t>3</w:t>
      </w:r>
    </w:p>
    <w:p w:rsidR="009E56E2" w:rsidRDefault="009E56E2" w:rsidP="009E56E2">
      <w:pPr>
        <w:rPr>
          <w:rFonts w:hint="eastAsia"/>
        </w:rPr>
      </w:pPr>
    </w:p>
    <w:p w:rsidR="009E56E2" w:rsidRPr="00570396" w:rsidRDefault="009E56E2" w:rsidP="009E56E2">
      <w:pPr>
        <w:jc w:val="center"/>
        <w:rPr>
          <w:rFonts w:ascii="方正小标宋简体" w:eastAsia="方正小标宋简体" w:hAnsi="宋体" w:hint="eastAsia"/>
          <w:sz w:val="44"/>
          <w:szCs w:val="44"/>
          <w:shd w:val="clear" w:color="auto" w:fill="FFFFFF"/>
        </w:rPr>
      </w:pPr>
      <w:r w:rsidRPr="00570396">
        <w:rPr>
          <w:rFonts w:ascii="方正小标宋简体" w:eastAsia="方正小标宋简体" w:hAnsi="宋体" w:hint="eastAsia"/>
          <w:sz w:val="44"/>
          <w:szCs w:val="44"/>
          <w:shd w:val="clear" w:color="auto" w:fill="FFFFFF"/>
        </w:rPr>
        <w:t>废止规范性文件目录</w:t>
      </w:r>
    </w:p>
    <w:p w:rsidR="009E56E2" w:rsidRPr="0098340B" w:rsidRDefault="009E56E2" w:rsidP="009E56E2">
      <w:pPr>
        <w:jc w:val="center"/>
        <w:rPr>
          <w:rFonts w:ascii="楷体_GB2312" w:eastAsia="楷体_GB2312" w:hAnsi="宋体" w:hint="eastAsia"/>
          <w:b/>
          <w:sz w:val="36"/>
          <w:shd w:val="clear" w:color="auto" w:fill="FFFFFF"/>
        </w:rPr>
      </w:pPr>
    </w:p>
    <w:tbl>
      <w:tblPr>
        <w:tblW w:w="0" w:type="auto"/>
        <w:jc w:val="center"/>
        <w:tblInd w:w="-4777" w:type="dxa"/>
        <w:tblLook w:val="0000"/>
      </w:tblPr>
      <w:tblGrid>
        <w:gridCol w:w="779"/>
        <w:gridCol w:w="6696"/>
        <w:gridCol w:w="2196"/>
      </w:tblGrid>
      <w:tr w:rsidR="009E56E2" w:rsidRPr="00957FF9" w:rsidTr="009F69CD">
        <w:trPr>
          <w:jc w:val="center"/>
        </w:trPr>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9E56E2" w:rsidRPr="00102F0D" w:rsidRDefault="009E56E2" w:rsidP="009F69CD">
            <w:pPr>
              <w:spacing w:line="480" w:lineRule="exact"/>
              <w:jc w:val="center"/>
              <w:rPr>
                <w:rFonts w:ascii="宋体" w:hAnsi="宋体"/>
                <w:b/>
                <w:bCs/>
                <w:sz w:val="28"/>
                <w:szCs w:val="28"/>
              </w:rPr>
            </w:pPr>
            <w:r w:rsidRPr="00102F0D">
              <w:rPr>
                <w:rFonts w:ascii="宋体" w:hAnsi="宋体"/>
                <w:b/>
                <w:bCs/>
                <w:sz w:val="28"/>
                <w:szCs w:val="28"/>
              </w:rPr>
              <w:t>序号</w:t>
            </w:r>
          </w:p>
        </w:tc>
        <w:tc>
          <w:tcPr>
            <w:tcW w:w="0" w:type="auto"/>
            <w:tcBorders>
              <w:top w:val="single" w:sz="6" w:space="0" w:color="000000"/>
              <w:left w:val="single" w:sz="6" w:space="0" w:color="000000"/>
              <w:bottom w:val="single" w:sz="6" w:space="0" w:color="000000"/>
              <w:right w:val="single" w:sz="4" w:space="0" w:color="auto"/>
            </w:tcBorders>
            <w:shd w:val="solid" w:color="FFFFFF" w:fill="auto"/>
            <w:vAlign w:val="center"/>
          </w:tcPr>
          <w:p w:rsidR="009E56E2" w:rsidRPr="00102F0D" w:rsidRDefault="009E56E2" w:rsidP="009F69CD">
            <w:pPr>
              <w:spacing w:line="480" w:lineRule="exact"/>
              <w:jc w:val="center"/>
              <w:rPr>
                <w:rFonts w:ascii="宋体" w:hAnsi="宋体"/>
                <w:b/>
                <w:bCs/>
                <w:sz w:val="28"/>
                <w:szCs w:val="28"/>
              </w:rPr>
            </w:pPr>
            <w:r w:rsidRPr="00102F0D">
              <w:rPr>
                <w:rFonts w:ascii="宋体" w:hAnsi="宋体"/>
                <w:b/>
                <w:bCs/>
                <w:sz w:val="28"/>
                <w:szCs w:val="28"/>
              </w:rPr>
              <w:t>名</w:t>
            </w:r>
            <w:r w:rsidRPr="00102F0D">
              <w:rPr>
                <w:rFonts w:ascii="宋体" w:hAnsi="宋体" w:hint="eastAsia"/>
                <w:b/>
                <w:bCs/>
                <w:sz w:val="28"/>
                <w:szCs w:val="28"/>
              </w:rPr>
              <w:t xml:space="preserve">  </w:t>
            </w:r>
            <w:r w:rsidRPr="00102F0D">
              <w:rPr>
                <w:rFonts w:ascii="宋体" w:hAnsi="宋体"/>
                <w:b/>
                <w:bCs/>
                <w:sz w:val="28"/>
                <w:szCs w:val="28"/>
              </w:rPr>
              <w:t>称</w:t>
            </w:r>
          </w:p>
        </w:tc>
        <w:tc>
          <w:tcPr>
            <w:tcW w:w="0" w:type="auto"/>
            <w:tcBorders>
              <w:top w:val="single" w:sz="6" w:space="0" w:color="000000"/>
              <w:left w:val="single" w:sz="4" w:space="0" w:color="auto"/>
              <w:bottom w:val="single" w:sz="6" w:space="0" w:color="000000"/>
              <w:right w:val="single" w:sz="6" w:space="0" w:color="000000"/>
            </w:tcBorders>
            <w:shd w:val="solid" w:color="FFFFFF" w:fill="auto"/>
            <w:vAlign w:val="center"/>
          </w:tcPr>
          <w:p w:rsidR="009E56E2" w:rsidRPr="00102F0D" w:rsidRDefault="009E56E2" w:rsidP="009F69CD">
            <w:pPr>
              <w:spacing w:line="480" w:lineRule="exact"/>
              <w:jc w:val="center"/>
              <w:rPr>
                <w:rFonts w:ascii="宋体" w:hAnsi="宋体"/>
                <w:b/>
                <w:bCs/>
                <w:sz w:val="28"/>
                <w:szCs w:val="28"/>
              </w:rPr>
            </w:pPr>
            <w:r w:rsidRPr="00102F0D">
              <w:rPr>
                <w:rFonts w:ascii="宋体" w:hAnsi="宋体" w:hint="eastAsia"/>
                <w:b/>
                <w:bCs/>
                <w:sz w:val="28"/>
                <w:szCs w:val="28"/>
              </w:rPr>
              <w:t>文号</w:t>
            </w:r>
          </w:p>
        </w:tc>
      </w:tr>
      <w:tr w:rsidR="009E56E2" w:rsidRPr="00957FF9" w:rsidTr="009F69CD">
        <w:trPr>
          <w:trHeight w:val="516"/>
          <w:jc w:val="center"/>
        </w:trPr>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9E56E2" w:rsidRPr="009B5CB2" w:rsidRDefault="009E56E2" w:rsidP="009F69CD">
            <w:pPr>
              <w:spacing w:line="380" w:lineRule="exact"/>
              <w:jc w:val="center"/>
              <w:rPr>
                <w:rFonts w:ascii="宋体" w:hAnsi="宋体" w:cs="宋体" w:hint="eastAsia"/>
                <w:bCs/>
                <w:color w:val="000000"/>
                <w:kern w:val="0"/>
                <w:sz w:val="24"/>
              </w:rPr>
            </w:pPr>
            <w:r w:rsidRPr="009B5CB2">
              <w:rPr>
                <w:rFonts w:ascii="宋体" w:hAnsi="宋体" w:cs="宋体" w:hint="eastAsia"/>
                <w:bCs/>
                <w:color w:val="000000"/>
                <w:kern w:val="0"/>
                <w:sz w:val="24"/>
              </w:rPr>
              <w:t>1</w:t>
            </w:r>
          </w:p>
        </w:tc>
        <w:tc>
          <w:tcPr>
            <w:tcW w:w="0" w:type="auto"/>
            <w:tcBorders>
              <w:top w:val="single" w:sz="6" w:space="0" w:color="000000"/>
              <w:left w:val="single" w:sz="6" w:space="0" w:color="000000"/>
              <w:bottom w:val="single" w:sz="6" w:space="0" w:color="000000"/>
              <w:right w:val="single" w:sz="4" w:space="0" w:color="auto"/>
            </w:tcBorders>
            <w:shd w:val="solid" w:color="FFFFFF" w:fill="auto"/>
            <w:vAlign w:val="center"/>
          </w:tcPr>
          <w:p w:rsidR="009E56E2" w:rsidRPr="009B5CB2" w:rsidRDefault="009E56E2" w:rsidP="009F69CD">
            <w:pPr>
              <w:spacing w:line="380" w:lineRule="exact"/>
              <w:jc w:val="center"/>
              <w:rPr>
                <w:rFonts w:ascii="宋体" w:hAnsi="宋体" w:cs="宋体"/>
                <w:bCs/>
                <w:color w:val="000000"/>
                <w:kern w:val="0"/>
                <w:sz w:val="24"/>
              </w:rPr>
            </w:pPr>
            <w:r w:rsidRPr="009B5CB2">
              <w:rPr>
                <w:rFonts w:ascii="宋体" w:hAnsi="宋体" w:cs="宋体"/>
                <w:bCs/>
                <w:color w:val="000000"/>
                <w:kern w:val="0"/>
                <w:sz w:val="24"/>
              </w:rPr>
              <w:t>济南市公安局关于进一步加强社会秩序管理的通告</w:t>
            </w:r>
          </w:p>
        </w:tc>
        <w:tc>
          <w:tcPr>
            <w:tcW w:w="0" w:type="auto"/>
            <w:tcBorders>
              <w:top w:val="single" w:sz="6" w:space="0" w:color="000000"/>
              <w:left w:val="single" w:sz="4" w:space="0" w:color="auto"/>
              <w:bottom w:val="single" w:sz="6" w:space="0" w:color="000000"/>
              <w:right w:val="single" w:sz="6" w:space="0" w:color="000000"/>
            </w:tcBorders>
            <w:shd w:val="solid" w:color="FFFFFF" w:fill="auto"/>
            <w:vAlign w:val="center"/>
          </w:tcPr>
          <w:p w:rsidR="009E56E2" w:rsidRPr="009B5CB2" w:rsidRDefault="009E56E2" w:rsidP="009F69CD">
            <w:pPr>
              <w:spacing w:line="380" w:lineRule="exact"/>
              <w:jc w:val="center"/>
              <w:rPr>
                <w:rFonts w:ascii="宋体" w:hAnsi="宋体" w:cs="宋体" w:hint="eastAsia"/>
                <w:bCs/>
                <w:color w:val="000000"/>
                <w:kern w:val="0"/>
                <w:sz w:val="24"/>
              </w:rPr>
            </w:pPr>
            <w:r w:rsidRPr="009B5CB2">
              <w:rPr>
                <w:rFonts w:ascii="宋体" w:hAnsi="宋体" w:cs="宋体" w:hint="eastAsia"/>
                <w:bCs/>
                <w:color w:val="000000"/>
                <w:kern w:val="0"/>
                <w:sz w:val="24"/>
              </w:rPr>
              <w:t>济公通[2017]38号</w:t>
            </w:r>
          </w:p>
        </w:tc>
      </w:tr>
      <w:tr w:rsidR="009E56E2" w:rsidRPr="00957FF9" w:rsidTr="009F69CD">
        <w:trPr>
          <w:trHeight w:val="516"/>
          <w:jc w:val="center"/>
        </w:trPr>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9E56E2" w:rsidRPr="009B5CB2" w:rsidRDefault="009E56E2" w:rsidP="009F69CD">
            <w:pPr>
              <w:spacing w:line="380" w:lineRule="exact"/>
              <w:jc w:val="center"/>
              <w:rPr>
                <w:rFonts w:ascii="宋体" w:hAnsi="宋体" w:cs="宋体" w:hint="eastAsia"/>
                <w:bCs/>
                <w:color w:val="000000"/>
                <w:kern w:val="0"/>
                <w:sz w:val="24"/>
              </w:rPr>
            </w:pPr>
            <w:r w:rsidRPr="009B5CB2">
              <w:rPr>
                <w:rFonts w:ascii="宋体" w:hAnsi="宋体" w:cs="宋体" w:hint="eastAsia"/>
                <w:bCs/>
                <w:color w:val="000000"/>
                <w:kern w:val="0"/>
                <w:sz w:val="24"/>
              </w:rPr>
              <w:t>2</w:t>
            </w:r>
          </w:p>
        </w:tc>
        <w:tc>
          <w:tcPr>
            <w:tcW w:w="0" w:type="auto"/>
            <w:tcBorders>
              <w:top w:val="single" w:sz="6" w:space="0" w:color="000000"/>
              <w:left w:val="single" w:sz="6" w:space="0" w:color="000000"/>
              <w:bottom w:val="single" w:sz="6" w:space="0" w:color="000000"/>
              <w:right w:val="single" w:sz="4" w:space="0" w:color="auto"/>
            </w:tcBorders>
            <w:shd w:val="solid" w:color="FFFFFF" w:fill="auto"/>
            <w:vAlign w:val="center"/>
          </w:tcPr>
          <w:p w:rsidR="009E56E2" w:rsidRPr="009B5CB2" w:rsidRDefault="009E56E2" w:rsidP="009F69CD">
            <w:pPr>
              <w:spacing w:line="380" w:lineRule="exact"/>
              <w:jc w:val="center"/>
              <w:rPr>
                <w:rFonts w:ascii="宋体" w:hAnsi="宋体" w:cs="宋体"/>
                <w:bCs/>
                <w:color w:val="000000"/>
                <w:kern w:val="0"/>
                <w:sz w:val="24"/>
              </w:rPr>
            </w:pPr>
            <w:r w:rsidRPr="009B5CB2">
              <w:rPr>
                <w:rFonts w:ascii="宋体" w:hAnsi="宋体" w:cs="宋体"/>
                <w:bCs/>
                <w:color w:val="000000"/>
                <w:kern w:val="0"/>
                <w:sz w:val="24"/>
              </w:rPr>
              <w:t>济南市公安局关于印发</w:t>
            </w:r>
            <w:r w:rsidRPr="009B5CB2">
              <w:rPr>
                <w:rFonts w:ascii="宋体" w:hAnsi="宋体" w:cs="宋体" w:hint="eastAsia"/>
                <w:bCs/>
                <w:color w:val="000000"/>
                <w:kern w:val="0"/>
                <w:sz w:val="24"/>
              </w:rPr>
              <w:t>《济南市开锁业治安管理规定》的通知</w:t>
            </w:r>
          </w:p>
        </w:tc>
        <w:tc>
          <w:tcPr>
            <w:tcW w:w="0" w:type="auto"/>
            <w:tcBorders>
              <w:top w:val="single" w:sz="6" w:space="0" w:color="000000"/>
              <w:left w:val="single" w:sz="4" w:space="0" w:color="auto"/>
              <w:bottom w:val="single" w:sz="6" w:space="0" w:color="000000"/>
              <w:right w:val="single" w:sz="6" w:space="0" w:color="000000"/>
            </w:tcBorders>
            <w:shd w:val="solid" w:color="FFFFFF" w:fill="auto"/>
            <w:vAlign w:val="center"/>
          </w:tcPr>
          <w:p w:rsidR="009E56E2" w:rsidRPr="009B5CB2" w:rsidRDefault="009E56E2" w:rsidP="009F69CD">
            <w:pPr>
              <w:spacing w:line="380" w:lineRule="exact"/>
              <w:jc w:val="center"/>
              <w:rPr>
                <w:rFonts w:ascii="宋体" w:hAnsi="宋体" w:cs="宋体" w:hint="eastAsia"/>
                <w:bCs/>
                <w:color w:val="000000"/>
                <w:kern w:val="0"/>
                <w:sz w:val="24"/>
              </w:rPr>
            </w:pPr>
            <w:r w:rsidRPr="009B5CB2">
              <w:rPr>
                <w:rFonts w:ascii="宋体" w:hAnsi="宋体" w:cs="宋体" w:hint="eastAsia"/>
                <w:bCs/>
                <w:color w:val="000000"/>
                <w:kern w:val="0"/>
                <w:sz w:val="24"/>
              </w:rPr>
              <w:t>济公通[2017]94</w:t>
            </w:r>
          </w:p>
        </w:tc>
      </w:tr>
    </w:tbl>
    <w:p w:rsidR="009E56E2" w:rsidRPr="00957FF9" w:rsidRDefault="009E56E2" w:rsidP="009E56E2">
      <w:pPr>
        <w:rPr>
          <w:rFonts w:hint="eastAsia"/>
          <w:bCs/>
        </w:rPr>
      </w:pPr>
    </w:p>
    <w:p w:rsidR="0000519A" w:rsidRDefault="0000519A" w:rsidP="009E56E2">
      <w:pPr>
        <w:autoSpaceDN w:val="0"/>
        <w:spacing w:line="480" w:lineRule="exact"/>
      </w:pPr>
    </w:p>
    <w:sectPr w:rsidR="0000519A" w:rsidSect="009E56E2">
      <w:pgSz w:w="11906" w:h="16838"/>
      <w:pgMar w:top="1247" w:right="1304" w:bottom="1247" w:left="130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2A36" w:rsidRDefault="008B2A36" w:rsidP="009E56E2">
      <w:r>
        <w:separator/>
      </w:r>
    </w:p>
  </w:endnote>
  <w:endnote w:type="continuationSeparator" w:id="1">
    <w:p w:rsidR="008B2A36" w:rsidRDefault="008B2A36" w:rsidP="009E56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大标宋简体">
    <w:altName w:val="宋体"/>
    <w:panose1 w:val="00000000000000000000"/>
    <w:charset w:val="86"/>
    <w:family w:val="roman"/>
    <w:notTrueType/>
    <w:pitch w:val="default"/>
    <w:sig w:usb0="00000001" w:usb1="080E0000" w:usb2="00000010" w:usb3="00000000" w:csb0="00040000" w:csb1="00000000"/>
  </w:font>
  <w:font w:name="仿宋_GB2312">
    <w:altName w:val="微软雅黑"/>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2A36" w:rsidRDefault="008B2A36" w:rsidP="009E56E2">
      <w:r>
        <w:separator/>
      </w:r>
    </w:p>
  </w:footnote>
  <w:footnote w:type="continuationSeparator" w:id="1">
    <w:p w:rsidR="008B2A36" w:rsidRDefault="008B2A36" w:rsidP="009E56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162526"/>
    <w:multiLevelType w:val="multilevel"/>
    <w:tmpl w:val="2F4A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87A40"/>
    <w:rsid w:val="0000519A"/>
    <w:rsid w:val="008B2A36"/>
    <w:rsid w:val="009E56E2"/>
    <w:rsid w:val="00A73A5E"/>
    <w:rsid w:val="00B87A40"/>
    <w:rsid w:val="00E26952"/>
    <w:rsid w:val="00F039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1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87A40"/>
    <w:rPr>
      <w:strike w:val="0"/>
      <w:dstrike w:val="0"/>
      <w:color w:val="000000"/>
      <w:u w:val="none"/>
      <w:effect w:val="none"/>
    </w:rPr>
  </w:style>
  <w:style w:type="paragraph" w:customStyle="1" w:styleId="clear">
    <w:name w:val="clear"/>
    <w:basedOn w:val="a"/>
    <w:rsid w:val="00B87A40"/>
    <w:pPr>
      <w:widowControl/>
      <w:jc w:val="left"/>
    </w:pPr>
    <w:rPr>
      <w:rFonts w:ascii="宋体" w:eastAsia="宋体" w:hAnsi="宋体" w:cs="宋体"/>
      <w:kern w:val="0"/>
      <w:sz w:val="24"/>
      <w:szCs w:val="24"/>
    </w:rPr>
  </w:style>
  <w:style w:type="paragraph" w:styleId="a4">
    <w:name w:val="header"/>
    <w:basedOn w:val="a"/>
    <w:link w:val="Char"/>
    <w:uiPriority w:val="99"/>
    <w:semiHidden/>
    <w:unhideWhenUsed/>
    <w:rsid w:val="009E56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E56E2"/>
    <w:rPr>
      <w:sz w:val="18"/>
      <w:szCs w:val="18"/>
    </w:rPr>
  </w:style>
  <w:style w:type="paragraph" w:styleId="a5">
    <w:name w:val="footer"/>
    <w:basedOn w:val="a"/>
    <w:link w:val="Char0"/>
    <w:uiPriority w:val="99"/>
    <w:semiHidden/>
    <w:unhideWhenUsed/>
    <w:rsid w:val="009E56E2"/>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9E56E2"/>
    <w:rPr>
      <w:sz w:val="18"/>
      <w:szCs w:val="18"/>
    </w:rPr>
  </w:style>
</w:styles>
</file>

<file path=word/webSettings.xml><?xml version="1.0" encoding="utf-8"?>
<w:webSettings xmlns:r="http://schemas.openxmlformats.org/officeDocument/2006/relationships" xmlns:w="http://schemas.openxmlformats.org/wordprocessingml/2006/main">
  <w:divs>
    <w:div w:id="2099865208">
      <w:bodyDiv w:val="1"/>
      <w:marLeft w:val="0"/>
      <w:marRight w:val="0"/>
      <w:marTop w:val="0"/>
      <w:marBottom w:val="0"/>
      <w:divBdr>
        <w:top w:val="none" w:sz="0" w:space="0" w:color="auto"/>
        <w:left w:val="none" w:sz="0" w:space="0" w:color="auto"/>
        <w:bottom w:val="none" w:sz="0" w:space="0" w:color="auto"/>
        <w:right w:val="none" w:sz="0" w:space="0" w:color="auto"/>
      </w:divBdr>
      <w:divsChild>
        <w:div w:id="2013945215">
          <w:marLeft w:val="0"/>
          <w:marRight w:val="0"/>
          <w:marTop w:val="100"/>
          <w:marBottom w:val="100"/>
          <w:divBdr>
            <w:top w:val="none" w:sz="0" w:space="0" w:color="auto"/>
            <w:left w:val="single" w:sz="6" w:space="0" w:color="E2E2E2"/>
            <w:bottom w:val="none" w:sz="0" w:space="0" w:color="auto"/>
            <w:right w:val="single" w:sz="6" w:space="0" w:color="E2E2E2"/>
          </w:divBdr>
          <w:divsChild>
            <w:div w:id="1276987880">
              <w:marLeft w:val="0"/>
              <w:marRight w:val="0"/>
              <w:marTop w:val="0"/>
              <w:marBottom w:val="0"/>
              <w:divBdr>
                <w:top w:val="none" w:sz="0" w:space="0" w:color="auto"/>
                <w:left w:val="none" w:sz="0" w:space="0" w:color="auto"/>
                <w:bottom w:val="none" w:sz="0" w:space="0" w:color="auto"/>
                <w:right w:val="none" w:sz="0" w:space="0" w:color="auto"/>
              </w:divBdr>
              <w:divsChild>
                <w:div w:id="316763550">
                  <w:marLeft w:val="0"/>
                  <w:marRight w:val="0"/>
                  <w:marTop w:val="300"/>
                  <w:marBottom w:val="300"/>
                  <w:divBdr>
                    <w:top w:val="none" w:sz="0" w:space="0" w:color="auto"/>
                    <w:left w:val="none" w:sz="0" w:space="0" w:color="auto"/>
                    <w:bottom w:val="none" w:sz="0" w:space="0" w:color="auto"/>
                    <w:right w:val="none" w:sz="0" w:space="0" w:color="auto"/>
                  </w:divBdr>
                </w:div>
                <w:div w:id="1987934872">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 w:id="1980842939">
          <w:marLeft w:val="0"/>
          <w:marRight w:val="0"/>
          <w:marTop w:val="75"/>
          <w:marBottom w:val="0"/>
          <w:divBdr>
            <w:top w:val="none" w:sz="0" w:space="0" w:color="auto"/>
            <w:left w:val="none" w:sz="0" w:space="0" w:color="auto"/>
            <w:bottom w:val="none" w:sz="0" w:space="0" w:color="auto"/>
            <w:right w:val="none" w:sz="0" w:space="0" w:color="auto"/>
          </w:divBdr>
          <w:divsChild>
            <w:div w:id="1921407428">
              <w:marLeft w:val="0"/>
              <w:marRight w:val="0"/>
              <w:marTop w:val="0"/>
              <w:marBottom w:val="375"/>
              <w:divBdr>
                <w:top w:val="none" w:sz="0" w:space="0" w:color="auto"/>
                <w:left w:val="none" w:sz="0" w:space="0" w:color="auto"/>
                <w:bottom w:val="none" w:sz="0" w:space="0" w:color="auto"/>
                <w:right w:val="none" w:sz="0" w:space="0" w:color="auto"/>
              </w:divBdr>
            </w:div>
            <w:div w:id="851726361">
              <w:marLeft w:val="0"/>
              <w:marRight w:val="0"/>
              <w:marTop w:val="0"/>
              <w:marBottom w:val="0"/>
              <w:divBdr>
                <w:top w:val="none" w:sz="0" w:space="0" w:color="auto"/>
                <w:left w:val="none" w:sz="0" w:space="0" w:color="auto"/>
                <w:bottom w:val="none" w:sz="0" w:space="0" w:color="auto"/>
                <w:right w:val="none" w:sz="0" w:space="0" w:color="auto"/>
              </w:divBdr>
              <w:divsChild>
                <w:div w:id="140849850">
                  <w:marLeft w:val="65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310</Words>
  <Characters>1772</Characters>
  <Application>Microsoft Office Word</Application>
  <DocSecurity>0</DocSecurity>
  <Lines>14</Lines>
  <Paragraphs>4</Paragraphs>
  <ScaleCrop>false</ScaleCrop>
  <Company>CHINA</Company>
  <LinksUpToDate>false</LinksUpToDate>
  <CharactersWithSpaces>2078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lenovo</cp:lastModifiedBy>
  <cp:revision>5</cp:revision>
  <dcterms:created xsi:type="dcterms:W3CDTF">2020-10-22T01:54:00Z</dcterms:created>
  <dcterms:modified xsi:type="dcterms:W3CDTF">2020-12-02T03:09:00Z</dcterms:modified>
</cp:coreProperties>
</file>